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4C521" w14:textId="77777777" w:rsidR="00CD3A73" w:rsidRPr="00BC1975" w:rsidRDefault="00CD3A73" w:rsidP="00F30351">
      <w:pPr>
        <w:pStyle w:val="Default"/>
        <w:jc w:val="right"/>
        <w:rPr>
          <w:sz w:val="20"/>
          <w:szCs w:val="20"/>
          <w:u w:val="single"/>
        </w:rPr>
      </w:pPr>
      <w:r w:rsidRPr="00BC1975">
        <w:rPr>
          <w:sz w:val="20"/>
          <w:szCs w:val="20"/>
          <w:u w:val="single"/>
        </w:rPr>
        <w:t>FOR MORE INFORMATION, CONTACT:</w:t>
      </w:r>
    </w:p>
    <w:p w14:paraId="55DB527D" w14:textId="77777777" w:rsidR="00CD3A73" w:rsidRPr="00BC1975" w:rsidRDefault="00CD3A73" w:rsidP="00F30351">
      <w:pPr>
        <w:pStyle w:val="Default"/>
        <w:jc w:val="right"/>
        <w:rPr>
          <w:sz w:val="20"/>
          <w:szCs w:val="20"/>
        </w:rPr>
      </w:pPr>
      <w:r w:rsidRPr="00BC1975">
        <w:rPr>
          <w:sz w:val="20"/>
          <w:szCs w:val="20"/>
        </w:rPr>
        <w:t>Dave Amoroso • Ron Sonntag Public Relations, Inc.</w:t>
      </w:r>
    </w:p>
    <w:p w14:paraId="2A4256B7" w14:textId="6E02882A" w:rsidR="00CD3A73" w:rsidRPr="00BC1975" w:rsidRDefault="00CD3A73" w:rsidP="00F30351">
      <w:pPr>
        <w:pStyle w:val="Default"/>
        <w:jc w:val="right"/>
        <w:rPr>
          <w:sz w:val="20"/>
          <w:szCs w:val="20"/>
        </w:rPr>
      </w:pPr>
      <w:r w:rsidRPr="00BC1975">
        <w:rPr>
          <w:sz w:val="20"/>
          <w:szCs w:val="20"/>
        </w:rPr>
        <w:t>414-354-0200 x108 • dave@rspr.com</w:t>
      </w:r>
    </w:p>
    <w:p w14:paraId="4E056C31" w14:textId="3A673786" w:rsidR="00CD3A73" w:rsidRPr="00BC1975" w:rsidRDefault="00CD3A73" w:rsidP="00F30351">
      <w:pPr>
        <w:pStyle w:val="Default"/>
        <w:rPr>
          <w:sz w:val="20"/>
          <w:szCs w:val="20"/>
          <w:u w:val="single"/>
        </w:rPr>
      </w:pPr>
      <w:r w:rsidRPr="00BC1975">
        <w:rPr>
          <w:sz w:val="20"/>
          <w:szCs w:val="20"/>
          <w:u w:val="single"/>
        </w:rPr>
        <w:t>EDITOR’S NOTE:</w:t>
      </w:r>
    </w:p>
    <w:p w14:paraId="4976CA76" w14:textId="7D126EFE" w:rsidR="00CD3A73" w:rsidRDefault="00CD3A73" w:rsidP="00F30351">
      <w:pPr>
        <w:pStyle w:val="Default"/>
        <w:rPr>
          <w:sz w:val="20"/>
          <w:szCs w:val="20"/>
        </w:rPr>
      </w:pPr>
      <w:r w:rsidRPr="00BC1975">
        <w:rPr>
          <w:sz w:val="20"/>
          <w:szCs w:val="20"/>
        </w:rPr>
        <w:t xml:space="preserve">For more information on the TOPS chapters in your area, visit </w:t>
      </w:r>
      <w:r w:rsidRPr="00BC1975">
        <w:rPr>
          <w:color w:val="0000FF"/>
          <w:sz w:val="20"/>
          <w:szCs w:val="20"/>
        </w:rPr>
        <w:t>www.tops.org</w:t>
      </w:r>
      <w:r w:rsidRPr="00BC1975">
        <w:rPr>
          <w:sz w:val="20"/>
          <w:szCs w:val="20"/>
        </w:rPr>
        <w:t>. If you would like to speak with a local representative from TOPS, please contact us.</w:t>
      </w:r>
    </w:p>
    <w:p w14:paraId="0FF28160" w14:textId="77777777" w:rsidR="00BE70F2" w:rsidRDefault="00BE70F2" w:rsidP="00F30351">
      <w:pPr>
        <w:pStyle w:val="Default"/>
        <w:rPr>
          <w:sz w:val="20"/>
          <w:szCs w:val="20"/>
        </w:rPr>
      </w:pPr>
    </w:p>
    <w:p w14:paraId="4949594E" w14:textId="50F1DFA4" w:rsidR="00BE70F2" w:rsidRPr="00BE70F2" w:rsidRDefault="00BE70F2" w:rsidP="00F30351">
      <w:pPr>
        <w:pStyle w:val="Default"/>
        <w:rPr>
          <w:sz w:val="20"/>
          <w:szCs w:val="20"/>
          <w:u w:val="single"/>
        </w:rPr>
      </w:pPr>
      <w:r w:rsidRPr="00BE70F2">
        <w:rPr>
          <w:sz w:val="20"/>
          <w:szCs w:val="20"/>
          <w:u w:val="single"/>
        </w:rPr>
        <w:t>FOR IMMEDIATE RELEASE</w:t>
      </w:r>
    </w:p>
    <w:p w14:paraId="0723A266" w14:textId="597AE4B5" w:rsidR="00BE70F2" w:rsidRPr="00BC1975" w:rsidRDefault="00F02841" w:rsidP="00F30351">
      <w:pPr>
        <w:pStyle w:val="Default"/>
        <w:rPr>
          <w:sz w:val="20"/>
          <w:szCs w:val="20"/>
        </w:rPr>
      </w:pPr>
      <w:r>
        <w:rPr>
          <w:sz w:val="20"/>
          <w:szCs w:val="20"/>
        </w:rPr>
        <w:t>September 15</w:t>
      </w:r>
      <w:r w:rsidR="0058634A">
        <w:rPr>
          <w:sz w:val="20"/>
          <w:szCs w:val="20"/>
        </w:rPr>
        <w:t>, 2025</w:t>
      </w:r>
    </w:p>
    <w:p w14:paraId="6D41FFE9" w14:textId="77777777" w:rsidR="00CD3A73" w:rsidRPr="00BC1975" w:rsidRDefault="00CD3A73" w:rsidP="00F30351">
      <w:pPr>
        <w:pStyle w:val="Default"/>
      </w:pPr>
    </w:p>
    <w:p w14:paraId="18036ED4" w14:textId="0E1811C3" w:rsidR="00CD3A73" w:rsidRPr="00BC1975" w:rsidRDefault="00040BB2" w:rsidP="00F30351">
      <w:pPr>
        <w:pStyle w:val="Default"/>
        <w:jc w:val="center"/>
        <w:rPr>
          <w:vertAlign w:val="superscript"/>
        </w:rPr>
      </w:pPr>
      <w:r w:rsidRPr="00BC1975">
        <w:rPr>
          <w:b/>
          <w:bCs/>
        </w:rPr>
        <w:t>TOPS</w:t>
      </w:r>
      <w:r w:rsidRPr="00BC1975">
        <w:rPr>
          <w:b/>
          <w:bCs/>
          <w:vertAlign w:val="superscript"/>
        </w:rPr>
        <w:t xml:space="preserve">® </w:t>
      </w:r>
      <w:r w:rsidR="00F26525">
        <w:rPr>
          <w:b/>
          <w:bCs/>
        </w:rPr>
        <w:t xml:space="preserve">Honors </w:t>
      </w:r>
      <w:r w:rsidR="0075492B">
        <w:rPr>
          <w:b/>
          <w:bCs/>
        </w:rPr>
        <w:t>Mesquite</w:t>
      </w:r>
      <w:r w:rsidR="00BD26AB" w:rsidRPr="00BD26AB">
        <w:rPr>
          <w:b/>
          <w:bCs/>
        </w:rPr>
        <w:t xml:space="preserve"> </w:t>
      </w:r>
      <w:r w:rsidR="003B0CFF" w:rsidRPr="00BC1975">
        <w:rPr>
          <w:b/>
          <w:bCs/>
        </w:rPr>
        <w:t xml:space="preserve">Woman </w:t>
      </w:r>
      <w:r w:rsidR="00D11F20">
        <w:rPr>
          <w:b/>
          <w:bCs/>
        </w:rPr>
        <w:t xml:space="preserve">and </w:t>
      </w:r>
      <w:r w:rsidR="00097582">
        <w:rPr>
          <w:b/>
          <w:bCs/>
        </w:rPr>
        <w:t xml:space="preserve">Man </w:t>
      </w:r>
      <w:r w:rsidR="00F26525">
        <w:rPr>
          <w:b/>
          <w:bCs/>
        </w:rPr>
        <w:t>for Weight Loss Success</w:t>
      </w:r>
    </w:p>
    <w:p w14:paraId="00187C20" w14:textId="77777777" w:rsidR="006C02FC" w:rsidRPr="00BC1975" w:rsidRDefault="006C02FC" w:rsidP="00F30351">
      <w:pPr>
        <w:pStyle w:val="Default"/>
      </w:pPr>
    </w:p>
    <w:p w14:paraId="56BF851E" w14:textId="21ED50B7" w:rsidR="00CD3A73" w:rsidRPr="00BC1975" w:rsidRDefault="00CD3A73" w:rsidP="00F30351">
      <w:pPr>
        <w:pStyle w:val="Default"/>
        <w:jc w:val="center"/>
        <w:rPr>
          <w:i/>
          <w:iCs/>
        </w:rPr>
      </w:pPr>
      <w:r w:rsidRPr="00BC1975">
        <w:rPr>
          <w:i/>
          <w:iCs/>
        </w:rPr>
        <w:t>International Weight-Loss Organization Announce</w:t>
      </w:r>
      <w:r w:rsidR="00035884">
        <w:rPr>
          <w:i/>
          <w:iCs/>
        </w:rPr>
        <w:t xml:space="preserve">s </w:t>
      </w:r>
      <w:r w:rsidR="00035884" w:rsidRPr="00BC1975">
        <w:rPr>
          <w:i/>
          <w:iCs/>
        </w:rPr>
        <w:t>Leading “Losers” for 202</w:t>
      </w:r>
      <w:r w:rsidR="00035884">
        <w:rPr>
          <w:i/>
          <w:iCs/>
        </w:rPr>
        <w:t>4</w:t>
      </w:r>
    </w:p>
    <w:p w14:paraId="0C62C264" w14:textId="77777777" w:rsidR="00CD3A73" w:rsidRPr="00BC1975" w:rsidRDefault="00CD3A73" w:rsidP="00F30351">
      <w:pPr>
        <w:pStyle w:val="Default"/>
      </w:pPr>
    </w:p>
    <w:p w14:paraId="741D714B" w14:textId="3DE07048" w:rsidR="00CD3A73" w:rsidRDefault="00CD3A73" w:rsidP="00F30351">
      <w:pPr>
        <w:pStyle w:val="Default"/>
        <w:tabs>
          <w:tab w:val="left" w:pos="360"/>
        </w:tabs>
        <w:spacing w:line="360" w:lineRule="auto"/>
      </w:pPr>
      <w:r w:rsidRPr="00BC1975">
        <w:t>TOPS Club, Inc. (Take Off Pounds Sensibly</w:t>
      </w:r>
      <w:r w:rsidRPr="00BC1975">
        <w:rPr>
          <w:bCs/>
          <w:vertAlign w:val="superscript"/>
        </w:rPr>
        <w:t>SM</w:t>
      </w:r>
      <w:r w:rsidRPr="00BC1975">
        <w:t xml:space="preserve">), the nonprofit weight-loss support organization, </w:t>
      </w:r>
      <w:r w:rsidR="00035884">
        <w:t>i</w:t>
      </w:r>
      <w:r w:rsidRPr="00BC1975">
        <w:t>s unveiling its</w:t>
      </w:r>
      <w:r w:rsidR="0003102E">
        <w:t xml:space="preserve"> </w:t>
      </w:r>
      <w:r w:rsidRPr="00BC1975">
        <w:t>“royalty” for 202</w:t>
      </w:r>
      <w:r w:rsidR="00035884">
        <w:t>4</w:t>
      </w:r>
      <w:r w:rsidRPr="00BC1975">
        <w:t xml:space="preserve">. </w:t>
      </w:r>
      <w:r w:rsidR="00604F49" w:rsidRPr="00BC1975">
        <w:t>TOPS</w:t>
      </w:r>
      <w:r w:rsidR="00604F49" w:rsidRPr="00BC1975">
        <w:rPr>
          <w:b/>
          <w:bCs/>
          <w:vertAlign w:val="superscript"/>
        </w:rPr>
        <w:t>®</w:t>
      </w:r>
      <w:r w:rsidR="00604F49" w:rsidRPr="00BC1975">
        <w:rPr>
          <w:b/>
          <w:bCs/>
        </w:rPr>
        <w:t xml:space="preserve"> </w:t>
      </w:r>
      <w:r w:rsidR="00604F49" w:rsidRPr="00BC1975">
        <w:t>royalty are women and men who</w:t>
      </w:r>
      <w:r w:rsidR="00604F49">
        <w:t xml:space="preserve"> have officially recorded the largest weight loss </w:t>
      </w:r>
      <w:r w:rsidR="00410FD6">
        <w:t xml:space="preserve">from their </w:t>
      </w:r>
      <w:r w:rsidR="00410FD6" w:rsidRPr="00410FD6">
        <w:t>highest weight at TOPS by the end of 2024</w:t>
      </w:r>
      <w:r w:rsidR="00410FD6">
        <w:t xml:space="preserve"> and reached their goal weight</w:t>
      </w:r>
      <w:r w:rsidR="00604F49" w:rsidRPr="00BC1975">
        <w:t xml:space="preserve">, regardless of the time taken to </w:t>
      </w:r>
      <w:r w:rsidR="00A00585">
        <w:t>achieve</w:t>
      </w:r>
      <w:r w:rsidR="00604F49" w:rsidRPr="00BC1975">
        <w:t xml:space="preserve"> their goal</w:t>
      </w:r>
      <w:r w:rsidR="00604F49">
        <w:t xml:space="preserve">. </w:t>
      </w:r>
      <w:r w:rsidR="00B22476" w:rsidRPr="00B22476">
        <w:t>Jane Zuehlsdorff</w:t>
      </w:r>
      <w:r w:rsidR="00F4399D" w:rsidRPr="00BC1975">
        <w:t xml:space="preserve">, </w:t>
      </w:r>
      <w:r w:rsidRPr="00BC1975">
        <w:t xml:space="preserve">who lost </w:t>
      </w:r>
      <w:r w:rsidR="00B22476">
        <w:t>107</w:t>
      </w:r>
      <w:r w:rsidR="00BA27D3" w:rsidRPr="00BC1975">
        <w:t xml:space="preserve"> </w:t>
      </w:r>
      <w:r w:rsidRPr="00BC1975">
        <w:t xml:space="preserve">pounds, </w:t>
      </w:r>
      <w:r w:rsidR="00DC5D4B">
        <w:t xml:space="preserve">and </w:t>
      </w:r>
      <w:r w:rsidR="00345BC9" w:rsidRPr="00345BC9">
        <w:t>Melvin Hughes</w:t>
      </w:r>
      <w:r w:rsidR="00FC5C26" w:rsidRPr="00BC1975">
        <w:t xml:space="preserve">, who </w:t>
      </w:r>
      <w:r w:rsidR="00FC5C26">
        <w:t>dropped</w:t>
      </w:r>
      <w:r w:rsidR="00FC5C26" w:rsidRPr="00BC1975">
        <w:t xml:space="preserve"> </w:t>
      </w:r>
      <w:r w:rsidR="00345BC9">
        <w:t>28</w:t>
      </w:r>
      <w:r w:rsidR="00FC5C26" w:rsidRPr="00BC1975">
        <w:t xml:space="preserve"> pounds</w:t>
      </w:r>
      <w:r w:rsidR="00FC5C26">
        <w:t xml:space="preserve">, </w:t>
      </w:r>
      <w:r w:rsidR="00345BC9">
        <w:t xml:space="preserve">both of Mesquite, </w:t>
      </w:r>
      <w:r w:rsidR="00FC5C26">
        <w:t>are</w:t>
      </w:r>
      <w:r w:rsidRPr="00BC1975">
        <w:t xml:space="preserve"> the </w:t>
      </w:r>
      <w:r w:rsidR="00483AD4" w:rsidRPr="00BC1975">
        <w:t>202</w:t>
      </w:r>
      <w:r w:rsidR="00035884">
        <w:t>4</w:t>
      </w:r>
      <w:r w:rsidR="003F65D0" w:rsidRPr="00BC1975">
        <w:t xml:space="preserve"> </w:t>
      </w:r>
      <w:r w:rsidR="009F10F9">
        <w:t>Nevada</w:t>
      </w:r>
      <w:r w:rsidR="009F10F9" w:rsidRPr="00BC1975">
        <w:t xml:space="preserve"> </w:t>
      </w:r>
      <w:r w:rsidRPr="00BC1975">
        <w:t>Queen</w:t>
      </w:r>
      <w:r w:rsidR="00FC5C26">
        <w:t xml:space="preserve"> and King</w:t>
      </w:r>
      <w:r w:rsidRPr="00BC1975">
        <w:t>.</w:t>
      </w:r>
      <w:r w:rsidR="003F65D0" w:rsidRPr="00BC1975">
        <w:t xml:space="preserve"> </w:t>
      </w:r>
      <w:r w:rsidR="00FC5C26">
        <w:t>They</w:t>
      </w:r>
      <w:r w:rsidR="003F65D0" w:rsidRPr="00BC1975">
        <w:t xml:space="preserve"> w</w:t>
      </w:r>
      <w:r w:rsidR="00FC5C26">
        <w:t>ere</w:t>
      </w:r>
      <w:r w:rsidR="003F65D0" w:rsidRPr="00BC1975">
        <w:t xml:space="preserve"> honored </w:t>
      </w:r>
      <w:r w:rsidR="009F10F9">
        <w:t>May 29-31</w:t>
      </w:r>
      <w:r w:rsidR="003204F8">
        <w:t>, 2025,</w:t>
      </w:r>
      <w:r w:rsidR="003F65D0" w:rsidRPr="00BC1975">
        <w:t xml:space="preserve"> at the </w:t>
      </w:r>
      <w:r w:rsidR="009F10F9">
        <w:t>Nevada</w:t>
      </w:r>
      <w:r w:rsidR="00293837">
        <w:t xml:space="preserve"> </w:t>
      </w:r>
      <w:r w:rsidR="003F65D0" w:rsidRPr="00BC1975">
        <w:t xml:space="preserve">recognition event at the </w:t>
      </w:r>
      <w:r w:rsidR="00B21267" w:rsidRPr="00B21267">
        <w:t>Hilton Garden Inn</w:t>
      </w:r>
      <w:r w:rsidR="003204F8" w:rsidRPr="003204F8">
        <w:t xml:space="preserve"> </w:t>
      </w:r>
      <w:r w:rsidR="003F65D0" w:rsidRPr="00BC1975">
        <w:t xml:space="preserve">in </w:t>
      </w:r>
      <w:r w:rsidR="00B21267">
        <w:t>Las Vegas</w:t>
      </w:r>
      <w:r w:rsidR="003F65D0" w:rsidRPr="00BC1975">
        <w:t>.</w:t>
      </w:r>
    </w:p>
    <w:p w14:paraId="6B0E05CB" w14:textId="499CB974" w:rsidR="003F65D0" w:rsidRPr="00BC1975" w:rsidRDefault="006C02FC" w:rsidP="00F30351">
      <w:pPr>
        <w:pStyle w:val="Default"/>
        <w:tabs>
          <w:tab w:val="left" w:pos="360"/>
        </w:tabs>
        <w:spacing w:line="360" w:lineRule="auto"/>
      </w:pPr>
      <w:r w:rsidRPr="00BC1975">
        <w:tab/>
      </w:r>
      <w:r w:rsidR="00035884">
        <w:t xml:space="preserve">With </w:t>
      </w:r>
      <w:r w:rsidR="00CD3A73" w:rsidRPr="00BC1975">
        <w:t>an individual approach to weight loss and overall wellness</w:t>
      </w:r>
      <w:r w:rsidR="00035884">
        <w:t xml:space="preserve">, </w:t>
      </w:r>
      <w:r w:rsidR="00035884" w:rsidRPr="00BC1975">
        <w:t>TOPS</w:t>
      </w:r>
      <w:r w:rsidR="00035884" w:rsidRPr="00BC1975">
        <w:rPr>
          <w:vertAlign w:val="superscript"/>
        </w:rPr>
        <w:t xml:space="preserve"> </w:t>
      </w:r>
      <w:r w:rsidR="00035884" w:rsidRPr="00BC1975">
        <w:t xml:space="preserve">provides </w:t>
      </w:r>
      <w:r w:rsidR="00035884">
        <w:t>c</w:t>
      </w:r>
      <w:r w:rsidR="00CD3A73" w:rsidRPr="00BC1975">
        <w:t>onsistent group support, health education</w:t>
      </w:r>
      <w:r w:rsidR="0092162B" w:rsidRPr="00BC1975">
        <w:t>,</w:t>
      </w:r>
      <w:r w:rsidR="00CD3A73" w:rsidRPr="00BC1975">
        <w:t xml:space="preserve"> and recognition to </w:t>
      </w:r>
      <w:r w:rsidR="00035884">
        <w:t xml:space="preserve">encourage </w:t>
      </w:r>
      <w:r w:rsidR="00CD3A73" w:rsidRPr="00BC1975">
        <w:t xml:space="preserve">successful weight management. </w:t>
      </w:r>
      <w:r w:rsidR="009F10F9">
        <w:t>Nevada</w:t>
      </w:r>
      <w:r w:rsidR="009F10F9" w:rsidRPr="00BC1975">
        <w:t xml:space="preserve"> </w:t>
      </w:r>
      <w:r w:rsidR="003F65D0" w:rsidRPr="00BC1975">
        <w:t xml:space="preserve">has an adult obesity rate of </w:t>
      </w:r>
      <w:r w:rsidR="0022673A">
        <w:t>30.8</w:t>
      </w:r>
      <w:r w:rsidR="003F65D0" w:rsidRPr="00BC1975">
        <w:t>%</w:t>
      </w:r>
      <w:r w:rsidR="00A70F73">
        <w:t xml:space="preserve">, and </w:t>
      </w:r>
      <w:r w:rsidR="003A153A">
        <w:t>in</w:t>
      </w:r>
      <w:r w:rsidR="003F65D0" w:rsidRPr="00BC1975">
        <w:t xml:space="preserve"> 202</w:t>
      </w:r>
      <w:r w:rsidR="00035884">
        <w:t>4</w:t>
      </w:r>
      <w:r w:rsidR="003F65D0" w:rsidRPr="00BC1975">
        <w:t>, TOPS</w:t>
      </w:r>
      <w:r w:rsidR="005E282A" w:rsidRPr="00BC1975">
        <w:t xml:space="preserve"> </w:t>
      </w:r>
      <w:r w:rsidR="003F65D0" w:rsidRPr="00BC1975">
        <w:t xml:space="preserve">members in </w:t>
      </w:r>
      <w:r w:rsidR="009F10F9">
        <w:t>Nevada</w:t>
      </w:r>
      <w:r w:rsidR="009F10F9" w:rsidRPr="00BC1975">
        <w:t xml:space="preserve"> </w:t>
      </w:r>
      <w:r w:rsidR="003F65D0" w:rsidRPr="00BC1975">
        <w:t xml:space="preserve">lost a cumulative </w:t>
      </w:r>
      <w:r w:rsidR="00F02841">
        <w:t xml:space="preserve">1,515 </w:t>
      </w:r>
      <w:r w:rsidR="003F65D0" w:rsidRPr="00BC1975">
        <w:t>pounds.</w:t>
      </w:r>
    </w:p>
    <w:p w14:paraId="3E79577A" w14:textId="2F757708" w:rsidR="003F65D0" w:rsidRPr="00BC1975" w:rsidRDefault="003F65D0" w:rsidP="00F30351">
      <w:pPr>
        <w:pStyle w:val="Default"/>
        <w:tabs>
          <w:tab w:val="left" w:pos="360"/>
        </w:tabs>
        <w:spacing w:line="360" w:lineRule="auto"/>
        <w:rPr>
          <w:spacing w:val="-1"/>
        </w:rPr>
      </w:pPr>
      <w:r w:rsidRPr="00BC1975">
        <w:tab/>
        <w:t>“</w:t>
      </w:r>
      <w:r w:rsidR="00980B86">
        <w:t xml:space="preserve">All of us </w:t>
      </w:r>
      <w:r w:rsidR="00035884">
        <w:t>affiliated with</w:t>
      </w:r>
      <w:r w:rsidR="00980B86">
        <w:t xml:space="preserve"> TOPS</w:t>
      </w:r>
      <w:r w:rsidRPr="00BC1975">
        <w:t xml:space="preserve"> are </w:t>
      </w:r>
      <w:r w:rsidR="00035884">
        <w:t>extremely</w:t>
      </w:r>
      <w:r w:rsidRPr="00BC1975">
        <w:t xml:space="preserve"> proud of our members’ weight-loss </w:t>
      </w:r>
      <w:r w:rsidR="00980B86">
        <w:t>a</w:t>
      </w:r>
      <w:r w:rsidR="00035884">
        <w:t>ccomplish</w:t>
      </w:r>
      <w:r w:rsidR="00980B86">
        <w:t>ments</w:t>
      </w:r>
      <w:r w:rsidRPr="00BC1975">
        <w:t xml:space="preserve">,” said </w:t>
      </w:r>
      <w:r w:rsidR="00035884" w:rsidRPr="00BC1975">
        <w:t>Rick Danforth</w:t>
      </w:r>
      <w:r w:rsidR="00035884">
        <w:t xml:space="preserve">, </w:t>
      </w:r>
      <w:r w:rsidRPr="00BC1975">
        <w:t>TOPS President</w:t>
      </w:r>
      <w:r w:rsidR="00035884">
        <w:t xml:space="preserve">. </w:t>
      </w:r>
      <w:r w:rsidRPr="00BC1975">
        <w:rPr>
          <w:spacing w:val="-1"/>
        </w:rPr>
        <w:t>“</w:t>
      </w:r>
      <w:r w:rsidR="005E282A" w:rsidRPr="00BC1975">
        <w:t>Through their TOPS membership</w:t>
      </w:r>
      <w:r w:rsidR="005E282A" w:rsidRPr="00BC1975">
        <w:rPr>
          <w:spacing w:val="-1"/>
        </w:rPr>
        <w:t xml:space="preserve">, these individuals </w:t>
      </w:r>
      <w:r w:rsidR="00980B86">
        <w:rPr>
          <w:spacing w:val="-1"/>
        </w:rPr>
        <w:t>can</w:t>
      </w:r>
      <w:r w:rsidR="005E282A" w:rsidRPr="00BC1975">
        <w:rPr>
          <w:spacing w:val="-1"/>
        </w:rPr>
        <w:t xml:space="preserve"> </w:t>
      </w:r>
      <w:r w:rsidR="00035884">
        <w:rPr>
          <w:spacing w:val="-1"/>
        </w:rPr>
        <w:t>commemorate</w:t>
      </w:r>
      <w:r w:rsidRPr="00BC1975">
        <w:rPr>
          <w:spacing w:val="-1"/>
        </w:rPr>
        <w:t xml:space="preserve"> the</w:t>
      </w:r>
      <w:r w:rsidR="005E282A" w:rsidRPr="00BC1975">
        <w:rPr>
          <w:spacing w:val="-1"/>
        </w:rPr>
        <w:t xml:space="preserve">ir </w:t>
      </w:r>
      <w:r w:rsidRPr="00BC1975">
        <w:rPr>
          <w:spacing w:val="-1"/>
        </w:rPr>
        <w:t>life-</w:t>
      </w:r>
      <w:r w:rsidR="00035884">
        <w:rPr>
          <w:spacing w:val="-1"/>
        </w:rPr>
        <w:t>chang</w:t>
      </w:r>
      <w:r w:rsidRPr="00BC1975">
        <w:rPr>
          <w:spacing w:val="-1"/>
        </w:rPr>
        <w:t xml:space="preserve">ing </w:t>
      </w:r>
      <w:r w:rsidR="00980B86">
        <w:rPr>
          <w:spacing w:val="-1"/>
        </w:rPr>
        <w:t>successes</w:t>
      </w:r>
      <w:r w:rsidR="005E282A" w:rsidRPr="00BC1975">
        <w:rPr>
          <w:spacing w:val="-1"/>
        </w:rPr>
        <w:t>, other members</w:t>
      </w:r>
      <w:r w:rsidR="00C13DBD">
        <w:rPr>
          <w:spacing w:val="-1"/>
        </w:rPr>
        <w:t>,</w:t>
      </w:r>
      <w:r w:rsidR="005E282A" w:rsidRPr="00BC1975">
        <w:rPr>
          <w:spacing w:val="-1"/>
        </w:rPr>
        <w:t xml:space="preserve"> and those </w:t>
      </w:r>
      <w:r w:rsidR="00980B86">
        <w:rPr>
          <w:spacing w:val="-1"/>
        </w:rPr>
        <w:t>who</w:t>
      </w:r>
      <w:r w:rsidR="005E282A" w:rsidRPr="00BC1975">
        <w:rPr>
          <w:spacing w:val="-1"/>
        </w:rPr>
        <w:t xml:space="preserve"> have </w:t>
      </w:r>
      <w:r w:rsidR="00980B86">
        <w:rPr>
          <w:spacing w:val="-1"/>
        </w:rPr>
        <w:t xml:space="preserve">preceded </w:t>
      </w:r>
      <w:r w:rsidR="005E282A" w:rsidRPr="00BC1975">
        <w:rPr>
          <w:spacing w:val="-1"/>
        </w:rPr>
        <w:t>them</w:t>
      </w:r>
      <w:r w:rsidRPr="00BC1975">
        <w:rPr>
          <w:spacing w:val="-1"/>
        </w:rPr>
        <w:t xml:space="preserve">. By </w:t>
      </w:r>
      <w:r w:rsidR="00035884">
        <w:rPr>
          <w:spacing w:val="-1"/>
        </w:rPr>
        <w:t>continuing</w:t>
      </w:r>
      <w:r w:rsidRPr="00BC1975">
        <w:rPr>
          <w:spacing w:val="-1"/>
        </w:rPr>
        <w:t xml:space="preserve"> </w:t>
      </w:r>
      <w:r w:rsidR="005E282A" w:rsidRPr="00BC1975">
        <w:rPr>
          <w:spacing w:val="-1"/>
        </w:rPr>
        <w:t>their</w:t>
      </w:r>
      <w:r w:rsidRPr="00BC1975">
        <w:rPr>
          <w:spacing w:val="-1"/>
        </w:rPr>
        <w:t xml:space="preserve"> </w:t>
      </w:r>
      <w:r w:rsidR="00035884">
        <w:rPr>
          <w:spacing w:val="-1"/>
        </w:rPr>
        <w:t>faithfulness</w:t>
      </w:r>
      <w:r w:rsidRPr="00BC1975">
        <w:rPr>
          <w:spacing w:val="-1"/>
        </w:rPr>
        <w:t xml:space="preserve"> to </w:t>
      </w:r>
      <w:r w:rsidRPr="00BC1975">
        <w:t>lifestyle</w:t>
      </w:r>
      <w:r w:rsidRPr="00BC1975">
        <w:rPr>
          <w:spacing w:val="-1"/>
        </w:rPr>
        <w:t xml:space="preserve"> </w:t>
      </w:r>
      <w:r w:rsidR="00035884">
        <w:rPr>
          <w:spacing w:val="-1"/>
        </w:rPr>
        <w:t>alterations</w:t>
      </w:r>
      <w:r w:rsidR="005E282A" w:rsidRPr="00BC1975">
        <w:rPr>
          <w:spacing w:val="-1"/>
        </w:rPr>
        <w:t xml:space="preserve">, a </w:t>
      </w:r>
      <w:r w:rsidR="00035884">
        <w:rPr>
          <w:spacing w:val="-1"/>
        </w:rPr>
        <w:t>characteristic</w:t>
      </w:r>
      <w:r w:rsidR="005E282A" w:rsidRPr="00BC1975">
        <w:rPr>
          <w:spacing w:val="-1"/>
        </w:rPr>
        <w:t xml:space="preserve"> of TOPS’ </w:t>
      </w:r>
      <w:r w:rsidR="00035884">
        <w:rPr>
          <w:spacing w:val="-1"/>
        </w:rPr>
        <w:t>successful</w:t>
      </w:r>
      <w:r w:rsidR="005E282A" w:rsidRPr="00BC1975">
        <w:rPr>
          <w:spacing w:val="-1"/>
        </w:rPr>
        <w:t xml:space="preserve"> formula</w:t>
      </w:r>
      <w:r w:rsidRPr="00BC1975">
        <w:rPr>
          <w:spacing w:val="-1"/>
        </w:rPr>
        <w:t xml:space="preserve">, TOPS members </w:t>
      </w:r>
      <w:r w:rsidR="00DB7964">
        <w:rPr>
          <w:spacing w:val="-1"/>
        </w:rPr>
        <w:t>employ</w:t>
      </w:r>
      <w:r w:rsidRPr="00BC1975">
        <w:rPr>
          <w:spacing w:val="-1"/>
        </w:rPr>
        <w:t xml:space="preserve"> the </w:t>
      </w:r>
      <w:r w:rsidR="00DB7964">
        <w:rPr>
          <w:spacing w:val="-1"/>
        </w:rPr>
        <w:t>methods</w:t>
      </w:r>
      <w:r w:rsidRPr="00BC1975">
        <w:rPr>
          <w:spacing w:val="-1"/>
        </w:rPr>
        <w:t xml:space="preserve"> </w:t>
      </w:r>
      <w:r w:rsidR="005E282A" w:rsidRPr="00BC1975">
        <w:rPr>
          <w:spacing w:val="-1"/>
        </w:rPr>
        <w:t>they</w:t>
      </w:r>
      <w:r w:rsidR="00980B86">
        <w:rPr>
          <w:spacing w:val="-1"/>
        </w:rPr>
        <w:t>’</w:t>
      </w:r>
      <w:r w:rsidR="005E282A" w:rsidRPr="00BC1975">
        <w:rPr>
          <w:spacing w:val="-1"/>
        </w:rPr>
        <w:t xml:space="preserve">re </w:t>
      </w:r>
      <w:r w:rsidR="00DB7964">
        <w:rPr>
          <w:spacing w:val="-1"/>
        </w:rPr>
        <w:t>offer</w:t>
      </w:r>
      <w:r w:rsidR="00980B86">
        <w:rPr>
          <w:spacing w:val="-1"/>
        </w:rPr>
        <w:t>ed</w:t>
      </w:r>
      <w:r w:rsidR="005E282A" w:rsidRPr="00BC1975">
        <w:rPr>
          <w:spacing w:val="-1"/>
        </w:rPr>
        <w:t xml:space="preserve"> </w:t>
      </w:r>
      <w:r w:rsidRPr="00BC1975">
        <w:rPr>
          <w:spacing w:val="-1"/>
        </w:rPr>
        <w:t xml:space="preserve">and </w:t>
      </w:r>
      <w:r w:rsidR="005E282A" w:rsidRPr="00BC1975">
        <w:rPr>
          <w:spacing w:val="-1"/>
        </w:rPr>
        <w:t xml:space="preserve">the </w:t>
      </w:r>
      <w:r w:rsidR="00DB7964">
        <w:rPr>
          <w:spacing w:val="-1"/>
        </w:rPr>
        <w:t>support</w:t>
      </w:r>
      <w:r w:rsidRPr="00BC1975">
        <w:rPr>
          <w:spacing w:val="-1"/>
        </w:rPr>
        <w:t xml:space="preserve"> </w:t>
      </w:r>
      <w:r w:rsidR="009672B9">
        <w:rPr>
          <w:spacing w:val="-1"/>
        </w:rPr>
        <w:t>of</w:t>
      </w:r>
      <w:r w:rsidR="005E282A" w:rsidRPr="00BC1975">
        <w:rPr>
          <w:spacing w:val="-1"/>
        </w:rPr>
        <w:t xml:space="preserve"> their peers </w:t>
      </w:r>
      <w:r w:rsidRPr="00BC1975">
        <w:rPr>
          <w:spacing w:val="-1"/>
        </w:rPr>
        <w:t xml:space="preserve">to </w:t>
      </w:r>
      <w:r w:rsidR="009672B9">
        <w:rPr>
          <w:spacing w:val="-1"/>
        </w:rPr>
        <w:t>a</w:t>
      </w:r>
      <w:r w:rsidR="00DB7964">
        <w:rPr>
          <w:spacing w:val="-1"/>
        </w:rPr>
        <w:t>chieve</w:t>
      </w:r>
      <w:r w:rsidRPr="00BC1975">
        <w:rPr>
          <w:spacing w:val="-1"/>
        </w:rPr>
        <w:t xml:space="preserve"> their weight loss </w:t>
      </w:r>
      <w:r w:rsidR="00DB7964">
        <w:rPr>
          <w:spacing w:val="-1"/>
        </w:rPr>
        <w:t>objective</w:t>
      </w:r>
      <w:r w:rsidRPr="00BC1975">
        <w:rPr>
          <w:spacing w:val="-1"/>
        </w:rPr>
        <w:t>s.”</w:t>
      </w:r>
    </w:p>
    <w:p w14:paraId="544E5BE0" w14:textId="318B7D11" w:rsidR="005E282A" w:rsidRPr="00BC1975" w:rsidRDefault="009E3C1F" w:rsidP="00F30351">
      <w:pPr>
        <w:tabs>
          <w:tab w:val="left" w:pos="360"/>
        </w:tabs>
        <w:spacing w:line="360" w:lineRule="auto"/>
        <w:textAlignment w:val="baseline"/>
        <w:rPr>
          <w:rFonts w:ascii="Times New Roman" w:hAnsi="Times New Roman" w:cs="Times New Roman"/>
          <w:sz w:val="24"/>
          <w:szCs w:val="24"/>
        </w:rPr>
      </w:pPr>
      <w:r w:rsidRPr="00BC1975">
        <w:rPr>
          <w:rFonts w:ascii="Times New Roman" w:hAnsi="Times New Roman" w:cs="Times New Roman"/>
        </w:rPr>
        <w:tab/>
      </w:r>
      <w:r w:rsidR="0003102E">
        <w:rPr>
          <w:rFonts w:ascii="Times New Roman" w:hAnsi="Times New Roman" w:cs="Times New Roman"/>
          <w:sz w:val="24"/>
          <w:szCs w:val="24"/>
        </w:rPr>
        <w:t>I</w:t>
      </w:r>
      <w:r w:rsidR="0003102E" w:rsidRPr="00BC1975">
        <w:rPr>
          <w:rFonts w:ascii="Times New Roman" w:hAnsi="Times New Roman" w:cs="Times New Roman"/>
          <w:sz w:val="24"/>
          <w:szCs w:val="24"/>
        </w:rPr>
        <w:t>n</w:t>
      </w:r>
      <w:r w:rsidR="0003102E">
        <w:rPr>
          <w:rFonts w:ascii="Times New Roman" w:hAnsi="Times New Roman" w:cs="Times New Roman"/>
          <w:sz w:val="24"/>
          <w:szCs w:val="24"/>
        </w:rPr>
        <w:t>-</w:t>
      </w:r>
      <w:r w:rsidR="0003102E" w:rsidRPr="00BC1975">
        <w:rPr>
          <w:rFonts w:ascii="Times New Roman" w:hAnsi="Times New Roman" w:cs="Times New Roman"/>
          <w:sz w:val="24"/>
          <w:szCs w:val="24"/>
        </w:rPr>
        <w:t>person or online</w:t>
      </w:r>
      <w:r w:rsidR="0003102E">
        <w:rPr>
          <w:rFonts w:ascii="Times New Roman" w:hAnsi="Times New Roman" w:cs="Times New Roman"/>
          <w:sz w:val="24"/>
          <w:szCs w:val="24"/>
        </w:rPr>
        <w:t xml:space="preserve"> w</w:t>
      </w:r>
      <w:r w:rsidR="005E282A" w:rsidRPr="00BC1975">
        <w:rPr>
          <w:rFonts w:ascii="Times New Roman" w:hAnsi="Times New Roman" w:cs="Times New Roman"/>
          <w:sz w:val="24"/>
          <w:szCs w:val="24"/>
        </w:rPr>
        <w:t>eekly meetings are the heart of TOPS support</w:t>
      </w:r>
      <w:r w:rsidR="00DB7964">
        <w:rPr>
          <w:rFonts w:ascii="Times New Roman" w:hAnsi="Times New Roman" w:cs="Times New Roman"/>
          <w:sz w:val="24"/>
          <w:szCs w:val="24"/>
        </w:rPr>
        <w:t>.</w:t>
      </w:r>
      <w:r w:rsidR="005E282A" w:rsidRPr="00BC1975">
        <w:rPr>
          <w:rFonts w:ascii="Times New Roman" w:hAnsi="Times New Roman" w:cs="Times New Roman"/>
          <w:sz w:val="24"/>
          <w:szCs w:val="24"/>
        </w:rPr>
        <w:t xml:space="preserve"> In-person meetings start with an optional weigh-in, with members then sharing challenges, successes, or goals</w:t>
      </w:r>
      <w:r w:rsidR="0003102E">
        <w:rPr>
          <w:rFonts w:ascii="Times New Roman" w:hAnsi="Times New Roman" w:cs="Times New Roman"/>
          <w:sz w:val="24"/>
          <w:szCs w:val="24"/>
        </w:rPr>
        <w:t>. A</w:t>
      </w:r>
      <w:r w:rsidR="005E282A" w:rsidRPr="00BC1975">
        <w:rPr>
          <w:rFonts w:ascii="Times New Roman" w:hAnsi="Times New Roman" w:cs="Times New Roman"/>
          <w:sz w:val="24"/>
          <w:szCs w:val="24"/>
        </w:rPr>
        <w:t xml:space="preserve"> brief program covering a variety of health and wellness topics</w:t>
      </w:r>
      <w:r w:rsidR="0003102E">
        <w:rPr>
          <w:rFonts w:ascii="Times New Roman" w:hAnsi="Times New Roman" w:cs="Times New Roman"/>
          <w:sz w:val="24"/>
          <w:szCs w:val="24"/>
        </w:rPr>
        <w:t xml:space="preserve"> follows</w:t>
      </w:r>
      <w:r w:rsidR="005E282A" w:rsidRPr="00BC1975">
        <w:rPr>
          <w:rFonts w:ascii="Times New Roman" w:hAnsi="Times New Roman" w:cs="Times New Roman"/>
          <w:sz w:val="24"/>
          <w:szCs w:val="24"/>
        </w:rPr>
        <w:t xml:space="preserve"> and may conclude with awards and recognition for the week. Visitors can attend their first TOPS in-person meeting free of charge and are encouraged to try more than one chapter since they’re all a little different.</w:t>
      </w:r>
    </w:p>
    <w:p w14:paraId="5DE9B767" w14:textId="26170D26" w:rsidR="009E3C1F" w:rsidRPr="00BC1975" w:rsidRDefault="005E282A" w:rsidP="00F30351">
      <w:pPr>
        <w:tabs>
          <w:tab w:val="left" w:pos="360"/>
        </w:tabs>
        <w:spacing w:line="360" w:lineRule="auto"/>
        <w:textAlignment w:val="baseline"/>
        <w:rPr>
          <w:rFonts w:ascii="Times New Roman" w:hAnsi="Times New Roman" w:cs="Times New Roman"/>
          <w:sz w:val="24"/>
          <w:szCs w:val="24"/>
        </w:rPr>
      </w:pPr>
      <w:r w:rsidRPr="00BC1975">
        <w:rPr>
          <w:rFonts w:ascii="Times New Roman" w:hAnsi="Times New Roman" w:cs="Times New Roman"/>
          <w:sz w:val="24"/>
          <w:szCs w:val="24"/>
        </w:rPr>
        <w:tab/>
        <w:t>For online membership, meetings are conducted via Zoom and are offered at least five times week</w:t>
      </w:r>
      <w:r w:rsidR="0003102E">
        <w:rPr>
          <w:rFonts w:ascii="Times New Roman" w:hAnsi="Times New Roman" w:cs="Times New Roman"/>
          <w:sz w:val="24"/>
          <w:szCs w:val="24"/>
        </w:rPr>
        <w:t>ly</w:t>
      </w:r>
      <w:r w:rsidRPr="00BC1975">
        <w:rPr>
          <w:rFonts w:ascii="Times New Roman" w:hAnsi="Times New Roman" w:cs="Times New Roman"/>
          <w:sz w:val="24"/>
          <w:szCs w:val="24"/>
        </w:rPr>
        <w:t xml:space="preserve">. The meeting starts with members disclosing challenges, successes, or goals. Next, the online </w:t>
      </w:r>
      <w:r w:rsidRPr="00BC1975">
        <w:rPr>
          <w:rFonts w:ascii="Times New Roman" w:hAnsi="Times New Roman" w:cs="Times New Roman"/>
          <w:sz w:val="24"/>
          <w:szCs w:val="24"/>
        </w:rPr>
        <w:lastRenderedPageBreak/>
        <w:t xml:space="preserve">facilitator presents a prepared program </w:t>
      </w:r>
      <w:r w:rsidR="0003102E">
        <w:rPr>
          <w:rFonts w:ascii="Times New Roman" w:hAnsi="Times New Roman" w:cs="Times New Roman"/>
          <w:sz w:val="24"/>
          <w:szCs w:val="24"/>
        </w:rPr>
        <w:t xml:space="preserve">that </w:t>
      </w:r>
      <w:r w:rsidRPr="00BC1975">
        <w:rPr>
          <w:rFonts w:ascii="Times New Roman" w:hAnsi="Times New Roman" w:cs="Times New Roman"/>
          <w:sz w:val="24"/>
          <w:szCs w:val="24"/>
        </w:rPr>
        <w:t>sometimes includes guest speakers</w:t>
      </w:r>
      <w:r w:rsidR="0003102E">
        <w:rPr>
          <w:rFonts w:ascii="Times New Roman" w:hAnsi="Times New Roman" w:cs="Times New Roman"/>
          <w:sz w:val="24"/>
          <w:szCs w:val="24"/>
        </w:rPr>
        <w:t xml:space="preserve"> </w:t>
      </w:r>
      <w:r w:rsidRPr="00BC1975">
        <w:rPr>
          <w:rFonts w:ascii="Times New Roman" w:hAnsi="Times New Roman" w:cs="Times New Roman"/>
          <w:sz w:val="24"/>
          <w:szCs w:val="24"/>
        </w:rPr>
        <w:t>shar</w:t>
      </w:r>
      <w:r w:rsidR="0003102E">
        <w:rPr>
          <w:rFonts w:ascii="Times New Roman" w:hAnsi="Times New Roman" w:cs="Times New Roman"/>
          <w:sz w:val="24"/>
          <w:szCs w:val="24"/>
        </w:rPr>
        <w:t>ing</w:t>
      </w:r>
      <w:r w:rsidRPr="00BC1975">
        <w:rPr>
          <w:rFonts w:ascii="Times New Roman" w:hAnsi="Times New Roman" w:cs="Times New Roman"/>
          <w:sz w:val="24"/>
          <w:szCs w:val="24"/>
        </w:rPr>
        <w:t xml:space="preserve"> expert views on fitness, nutrition, and more. Meetings conclude with action steps related to the </w:t>
      </w:r>
      <w:r w:rsidR="0003102E">
        <w:rPr>
          <w:rFonts w:ascii="Times New Roman" w:hAnsi="Times New Roman" w:cs="Times New Roman"/>
          <w:sz w:val="24"/>
          <w:szCs w:val="24"/>
        </w:rPr>
        <w:t xml:space="preserve">presented </w:t>
      </w:r>
      <w:r w:rsidRPr="00BC1975">
        <w:rPr>
          <w:rFonts w:ascii="Times New Roman" w:hAnsi="Times New Roman" w:cs="Times New Roman"/>
          <w:sz w:val="24"/>
          <w:szCs w:val="24"/>
        </w:rPr>
        <w:t>program</w:t>
      </w:r>
      <w:r w:rsidR="0003102E">
        <w:rPr>
          <w:rFonts w:ascii="Times New Roman" w:hAnsi="Times New Roman" w:cs="Times New Roman"/>
          <w:sz w:val="24"/>
          <w:szCs w:val="24"/>
        </w:rPr>
        <w:t>.</w:t>
      </w:r>
    </w:p>
    <w:p w14:paraId="4C866B2A" w14:textId="1BEAB026" w:rsidR="0092162B" w:rsidRPr="00BC1975" w:rsidRDefault="0092162B" w:rsidP="00F30351">
      <w:pPr>
        <w:pStyle w:val="Default"/>
        <w:tabs>
          <w:tab w:val="left" w:pos="360"/>
        </w:tabs>
        <w:spacing w:line="360" w:lineRule="auto"/>
      </w:pPr>
      <w:r w:rsidRPr="00BC1975">
        <w:tab/>
      </w:r>
      <w:r w:rsidR="00DB7964" w:rsidRPr="00DB7964">
        <w:t>Membership is affordable, starting at USD 70 per year, plus nominal chapter fees.</w:t>
      </w:r>
      <w:r w:rsidR="00DB7964">
        <w:t xml:space="preserve"> </w:t>
      </w:r>
      <w:hyperlink r:id="rId5" w:history="1">
        <w:r w:rsidR="009672B9" w:rsidRPr="009672B9">
          <w:rPr>
            <w:rStyle w:val="Hyperlink"/>
          </w:rPr>
          <w:t>Join TOPS</w:t>
        </w:r>
      </w:hyperlink>
      <w:r w:rsidR="009672B9" w:rsidRPr="009672B9">
        <w:t xml:space="preserve">, visit </w:t>
      </w:r>
      <w:hyperlink r:id="rId6" w:history="1">
        <w:r w:rsidR="009672B9" w:rsidRPr="009672B9">
          <w:rPr>
            <w:rStyle w:val="Hyperlink"/>
          </w:rPr>
          <w:t>www.tops.org</w:t>
        </w:r>
      </w:hyperlink>
      <w:r w:rsidR="009672B9" w:rsidRPr="009672B9">
        <w:rPr>
          <w:u w:val="single"/>
        </w:rPr>
        <w:t>,</w:t>
      </w:r>
      <w:r w:rsidR="009672B9" w:rsidRPr="009672B9">
        <w:t xml:space="preserve"> or call 800-932-8677 to learn more about TOPS and to find a local chapter.</w:t>
      </w:r>
    </w:p>
    <w:p w14:paraId="185AF565" w14:textId="77777777" w:rsidR="009E3C1F" w:rsidRPr="00BC1975" w:rsidRDefault="009E3C1F" w:rsidP="00F30351">
      <w:pPr>
        <w:pStyle w:val="Default"/>
        <w:tabs>
          <w:tab w:val="left" w:pos="360"/>
        </w:tabs>
        <w:spacing w:line="360" w:lineRule="auto"/>
      </w:pPr>
    </w:p>
    <w:p w14:paraId="5AD83918" w14:textId="5BCA1B79" w:rsidR="00CD3A73" w:rsidRPr="00BC1975" w:rsidRDefault="00CD3A73" w:rsidP="00F30351">
      <w:pPr>
        <w:pStyle w:val="Default"/>
        <w:tabs>
          <w:tab w:val="left" w:pos="360"/>
        </w:tabs>
        <w:spacing w:line="360" w:lineRule="auto"/>
      </w:pPr>
      <w:r w:rsidRPr="00BC1975">
        <w:rPr>
          <w:b/>
          <w:bCs/>
        </w:rPr>
        <w:t>About TOPS</w:t>
      </w:r>
      <w:r w:rsidRPr="00BC1975">
        <w:rPr>
          <w:b/>
          <w:bCs/>
          <w:vertAlign w:val="superscript"/>
        </w:rPr>
        <w:t>®</w:t>
      </w:r>
      <w:r w:rsidRPr="00BC1975">
        <w:rPr>
          <w:b/>
          <w:bCs/>
        </w:rPr>
        <w:t xml:space="preserve"> </w:t>
      </w:r>
    </w:p>
    <w:p w14:paraId="59A768CE" w14:textId="1B25F170" w:rsidR="00DB7964" w:rsidRPr="00DB7964" w:rsidRDefault="00DB7964" w:rsidP="00DB7964">
      <w:pPr>
        <w:tabs>
          <w:tab w:val="left" w:pos="360"/>
        </w:tabs>
        <w:spacing w:line="360" w:lineRule="auto"/>
        <w:rPr>
          <w:rFonts w:ascii="Times New Roman" w:hAnsi="Times New Roman" w:cs="Times New Roman"/>
          <w:sz w:val="24"/>
          <w:szCs w:val="24"/>
        </w:rPr>
      </w:pPr>
      <w:r>
        <w:rPr>
          <w:rFonts w:ascii="Times New Roman" w:hAnsi="Times New Roman" w:cs="Times New Roman"/>
          <w:sz w:val="24"/>
          <w:szCs w:val="24"/>
        </w:rPr>
        <w:tab/>
      </w:r>
      <w:r w:rsidRPr="00DB7964">
        <w:rPr>
          <w:rFonts w:ascii="Times New Roman" w:hAnsi="Times New Roman" w:cs="Times New Roman"/>
          <w:sz w:val="24"/>
          <w:szCs w:val="24"/>
        </w:rPr>
        <w:t>TOPS Club</w:t>
      </w:r>
      <w:r>
        <w:rPr>
          <w:rFonts w:ascii="Times New Roman" w:hAnsi="Times New Roman" w:cs="Times New Roman"/>
          <w:sz w:val="24"/>
          <w:szCs w:val="24"/>
        </w:rPr>
        <w:t>,</w:t>
      </w:r>
      <w:r w:rsidRPr="00DB7964">
        <w:rPr>
          <w:rFonts w:ascii="Times New Roman" w:hAnsi="Times New Roman" w:cs="Times New Roman"/>
          <w:sz w:val="24"/>
          <w:szCs w:val="24"/>
        </w:rPr>
        <w:t xml:space="preserve"> Inc. (Take Off Pounds Sensibly) is the original weight-loss support and wellness education organization. Founded in 1948, TOPS is the only nonprofit, noncommercial weight-loss organization of its kind. TOPS promotes successful weight management with a “Real People. Real Weight Loss.</w:t>
      </w:r>
      <w:r w:rsidRPr="00DB7964">
        <w:rPr>
          <w:rFonts w:ascii="Times New Roman" w:hAnsi="Times New Roman" w:cs="Times New Roman"/>
          <w:sz w:val="24"/>
          <w:szCs w:val="24"/>
          <w:vertAlign w:val="superscript"/>
        </w:rPr>
        <w:t>®</w:t>
      </w:r>
      <w:r w:rsidRPr="00DB7964">
        <w:rPr>
          <w:rFonts w:ascii="Times New Roman" w:hAnsi="Times New Roman" w:cs="Times New Roman"/>
          <w:sz w:val="24"/>
          <w:szCs w:val="24"/>
        </w:rPr>
        <w:t>” philosophy that combines support from others at weekly chapter meetings, healthy eating, regular exercise, and wellness information.</w:t>
      </w:r>
    </w:p>
    <w:p w14:paraId="066C93C9" w14:textId="77777777" w:rsidR="00DB7964" w:rsidRDefault="00DB7964" w:rsidP="00DB7964">
      <w:pPr>
        <w:tabs>
          <w:tab w:val="left" w:pos="360"/>
        </w:tabs>
        <w:spacing w:line="360" w:lineRule="auto"/>
        <w:rPr>
          <w:rFonts w:ascii="Times New Roman" w:hAnsi="Times New Roman" w:cs="Times New Roman"/>
          <w:sz w:val="24"/>
          <w:szCs w:val="24"/>
        </w:rPr>
      </w:pPr>
      <w:r w:rsidRPr="00DB7964">
        <w:rPr>
          <w:rFonts w:ascii="Times New Roman" w:hAnsi="Times New Roman" w:cs="Times New Roman"/>
          <w:sz w:val="24"/>
          <w:szCs w:val="24"/>
        </w:rPr>
        <w:tab/>
        <w:t>Today, there are about 65,000 members, including men, women, and international members, who join chapter meetings online, with thousands of chapters in all 50 states and Canada. TOPS also has an online program for people who might prefer that model or who live too far away to attend in-person chapter meetings. Online resources include news and information from the health and inspirational community, meal planning ideas, workouts, chapter resources, and more.</w:t>
      </w:r>
    </w:p>
    <w:p w14:paraId="2C9C4061" w14:textId="32C2D544" w:rsidR="00ED47AA" w:rsidRPr="00DB7964" w:rsidRDefault="00ED47AA" w:rsidP="00DB7964">
      <w:pPr>
        <w:tabs>
          <w:tab w:val="left" w:pos="360"/>
        </w:tabs>
        <w:spacing w:line="360" w:lineRule="auto"/>
        <w:rPr>
          <w:rFonts w:ascii="Times New Roman" w:hAnsi="Times New Roman" w:cs="Times New Roman"/>
          <w:sz w:val="24"/>
          <w:szCs w:val="24"/>
        </w:rPr>
      </w:pPr>
      <w:r>
        <w:rPr>
          <w:rFonts w:ascii="Times New Roman" w:hAnsi="Times New Roman" w:cs="Times New Roman"/>
          <w:sz w:val="24"/>
          <w:szCs w:val="24"/>
        </w:rPr>
        <w:tab/>
      </w:r>
      <w:r w:rsidRPr="00ED47AA">
        <w:rPr>
          <w:rFonts w:ascii="Times New Roman" w:hAnsi="Times New Roman" w:cs="Times New Roman"/>
          <w:sz w:val="24"/>
          <w:szCs w:val="24"/>
        </w:rPr>
        <w:t>Visitors are welcome to attend their first TOPS meeting free of charge. Membership is affordable, starting at $70 USD per year, plus nominal chapter fees. The longer you're a TOPS member, the more you save through reduced renewal rates. Visit </w:t>
      </w:r>
      <w:hyperlink r:id="rId7" w:tooltip="https://www.tops.org/home" w:history="1">
        <w:r w:rsidRPr="00ED47AA">
          <w:rPr>
            <w:rStyle w:val="Hyperlink"/>
            <w:rFonts w:ascii="Times New Roman" w:hAnsi="Times New Roman" w:cs="Times New Roman"/>
            <w:sz w:val="24"/>
            <w:szCs w:val="24"/>
          </w:rPr>
          <w:t>www.tops.org</w:t>
        </w:r>
      </w:hyperlink>
      <w:r w:rsidRPr="00ED47AA">
        <w:rPr>
          <w:rFonts w:ascii="Times New Roman" w:hAnsi="Times New Roman" w:cs="Times New Roman"/>
          <w:sz w:val="24"/>
          <w:szCs w:val="24"/>
          <w:u w:val="single"/>
        </w:rPr>
        <w:t xml:space="preserve"> </w:t>
      </w:r>
      <w:r w:rsidRPr="00ED47AA">
        <w:rPr>
          <w:rFonts w:ascii="Times New Roman" w:hAnsi="Times New Roman" w:cs="Times New Roman"/>
          <w:sz w:val="24"/>
          <w:szCs w:val="24"/>
        </w:rPr>
        <w:t>or call 800-932-8677 to learn more about TOPS and to find a local chapter.</w:t>
      </w:r>
    </w:p>
    <w:p w14:paraId="0FD42862" w14:textId="357FDD2C" w:rsidR="00F30351" w:rsidRPr="00BC1975" w:rsidRDefault="00CD3A73" w:rsidP="00F30351">
      <w:pPr>
        <w:pStyle w:val="Default"/>
        <w:tabs>
          <w:tab w:val="left" w:pos="360"/>
        </w:tabs>
        <w:spacing w:line="360" w:lineRule="auto"/>
        <w:jc w:val="center"/>
      </w:pPr>
      <w:r w:rsidRPr="00BC1975">
        <w:t>#</w:t>
      </w:r>
      <w:r w:rsidR="0003102E">
        <w:tab/>
      </w:r>
      <w:r w:rsidRPr="00BC1975">
        <w:t>#</w:t>
      </w:r>
      <w:r w:rsidR="0003102E">
        <w:tab/>
      </w:r>
      <w:r w:rsidRPr="00BC1975">
        <w:t>#</w:t>
      </w:r>
      <w:r w:rsidR="0003102E">
        <w:tab/>
        <w:t>#</w:t>
      </w:r>
      <w:r w:rsidR="0003102E">
        <w:tab/>
        <w:t>#</w:t>
      </w:r>
    </w:p>
    <w:p w14:paraId="0CAC485E" w14:textId="64E01691" w:rsidR="003F65D0" w:rsidRPr="00BC1975" w:rsidRDefault="003F65D0" w:rsidP="00F30351">
      <w:pPr>
        <w:pStyle w:val="Default"/>
        <w:tabs>
          <w:tab w:val="left" w:pos="360"/>
        </w:tabs>
        <w:spacing w:line="360" w:lineRule="auto"/>
      </w:pPr>
    </w:p>
    <w:sectPr w:rsidR="003F65D0" w:rsidRPr="00BC1975" w:rsidSect="005466A0">
      <w:pgSz w:w="12240" w:h="15840"/>
      <w:pgMar w:top="1440" w:right="1152" w:bottom="864"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44CE2"/>
    <w:multiLevelType w:val="multilevel"/>
    <w:tmpl w:val="8D64B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124602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36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3A73"/>
    <w:rsid w:val="0003102E"/>
    <w:rsid w:val="00035884"/>
    <w:rsid w:val="00040BB2"/>
    <w:rsid w:val="00092906"/>
    <w:rsid w:val="00097582"/>
    <w:rsid w:val="00146B7A"/>
    <w:rsid w:val="001D136D"/>
    <w:rsid w:val="001F4268"/>
    <w:rsid w:val="0022673A"/>
    <w:rsid w:val="00293837"/>
    <w:rsid w:val="002D2DFC"/>
    <w:rsid w:val="002E6E7C"/>
    <w:rsid w:val="003204F8"/>
    <w:rsid w:val="00327F8C"/>
    <w:rsid w:val="00345BC9"/>
    <w:rsid w:val="003777E2"/>
    <w:rsid w:val="003A153A"/>
    <w:rsid w:val="003B0CFF"/>
    <w:rsid w:val="003B481F"/>
    <w:rsid w:val="003F65D0"/>
    <w:rsid w:val="00404B0C"/>
    <w:rsid w:val="00410FD6"/>
    <w:rsid w:val="004267A9"/>
    <w:rsid w:val="00457B58"/>
    <w:rsid w:val="00483AD4"/>
    <w:rsid w:val="004B4242"/>
    <w:rsid w:val="004F4C52"/>
    <w:rsid w:val="005131D5"/>
    <w:rsid w:val="00537E42"/>
    <w:rsid w:val="005466A0"/>
    <w:rsid w:val="0058634A"/>
    <w:rsid w:val="00590088"/>
    <w:rsid w:val="00593517"/>
    <w:rsid w:val="00595D62"/>
    <w:rsid w:val="005A1C1B"/>
    <w:rsid w:val="005B18C4"/>
    <w:rsid w:val="005B5A64"/>
    <w:rsid w:val="005E0D94"/>
    <w:rsid w:val="005E282A"/>
    <w:rsid w:val="00604F49"/>
    <w:rsid w:val="00685901"/>
    <w:rsid w:val="006937C9"/>
    <w:rsid w:val="006C02FC"/>
    <w:rsid w:val="006E27EA"/>
    <w:rsid w:val="007231E0"/>
    <w:rsid w:val="00752C48"/>
    <w:rsid w:val="0075492B"/>
    <w:rsid w:val="00762182"/>
    <w:rsid w:val="007A0835"/>
    <w:rsid w:val="008976B7"/>
    <w:rsid w:val="00897D0B"/>
    <w:rsid w:val="008C0406"/>
    <w:rsid w:val="008D796D"/>
    <w:rsid w:val="0090555E"/>
    <w:rsid w:val="00920894"/>
    <w:rsid w:val="0092162B"/>
    <w:rsid w:val="009672B9"/>
    <w:rsid w:val="00967AED"/>
    <w:rsid w:val="00980B86"/>
    <w:rsid w:val="009B7E66"/>
    <w:rsid w:val="009C5B10"/>
    <w:rsid w:val="009E3C1F"/>
    <w:rsid w:val="009F10F9"/>
    <w:rsid w:val="00A00585"/>
    <w:rsid w:val="00A05BF5"/>
    <w:rsid w:val="00A421C2"/>
    <w:rsid w:val="00A70F73"/>
    <w:rsid w:val="00A77471"/>
    <w:rsid w:val="00AA1529"/>
    <w:rsid w:val="00B21267"/>
    <w:rsid w:val="00B22476"/>
    <w:rsid w:val="00B33D6E"/>
    <w:rsid w:val="00B3653B"/>
    <w:rsid w:val="00BA07FB"/>
    <w:rsid w:val="00BA27D3"/>
    <w:rsid w:val="00BA36B2"/>
    <w:rsid w:val="00BC1975"/>
    <w:rsid w:val="00BD26AB"/>
    <w:rsid w:val="00BD627C"/>
    <w:rsid w:val="00BE70F2"/>
    <w:rsid w:val="00BE73E2"/>
    <w:rsid w:val="00C13DBD"/>
    <w:rsid w:val="00C579B2"/>
    <w:rsid w:val="00C972A8"/>
    <w:rsid w:val="00CC239A"/>
    <w:rsid w:val="00CD3A73"/>
    <w:rsid w:val="00CE2CA2"/>
    <w:rsid w:val="00D11F20"/>
    <w:rsid w:val="00D154B1"/>
    <w:rsid w:val="00D73094"/>
    <w:rsid w:val="00D84E7D"/>
    <w:rsid w:val="00DB7964"/>
    <w:rsid w:val="00DC5D4B"/>
    <w:rsid w:val="00DD25AA"/>
    <w:rsid w:val="00DD6436"/>
    <w:rsid w:val="00E000A1"/>
    <w:rsid w:val="00E04171"/>
    <w:rsid w:val="00E22CF4"/>
    <w:rsid w:val="00E52904"/>
    <w:rsid w:val="00ED47AA"/>
    <w:rsid w:val="00EF4C4E"/>
    <w:rsid w:val="00F02841"/>
    <w:rsid w:val="00F26525"/>
    <w:rsid w:val="00F30351"/>
    <w:rsid w:val="00F42D7B"/>
    <w:rsid w:val="00F42F5F"/>
    <w:rsid w:val="00F4399D"/>
    <w:rsid w:val="00F92248"/>
    <w:rsid w:val="00FC5C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749DB"/>
  <w15:chartTrackingRefBased/>
  <w15:docId w15:val="{D66134BE-E04D-4641-8856-AE07692ED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3A73"/>
    <w:pPr>
      <w:spacing w:after="0" w:line="240"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D3A73"/>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C972A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72A8"/>
    <w:rPr>
      <w:rFonts w:ascii="Segoe UI" w:hAnsi="Segoe UI" w:cs="Segoe UI"/>
      <w:sz w:val="18"/>
      <w:szCs w:val="18"/>
    </w:rPr>
  </w:style>
  <w:style w:type="character" w:styleId="Hyperlink">
    <w:name w:val="Hyperlink"/>
    <w:basedOn w:val="DefaultParagraphFont"/>
    <w:uiPriority w:val="99"/>
    <w:unhideWhenUsed/>
    <w:rsid w:val="003F65D0"/>
    <w:rPr>
      <w:color w:val="0563C1" w:themeColor="hyperlink"/>
      <w:u w:val="single"/>
    </w:rPr>
  </w:style>
  <w:style w:type="character" w:styleId="UnresolvedMention">
    <w:name w:val="Unresolved Mention"/>
    <w:basedOn w:val="DefaultParagraphFont"/>
    <w:uiPriority w:val="99"/>
    <w:semiHidden/>
    <w:unhideWhenUsed/>
    <w:rsid w:val="003F65D0"/>
    <w:rPr>
      <w:color w:val="605E5C"/>
      <w:shd w:val="clear" w:color="auto" w:fill="E1DFDD"/>
    </w:rPr>
  </w:style>
  <w:style w:type="character" w:styleId="FollowedHyperlink">
    <w:name w:val="FollowedHyperlink"/>
    <w:basedOn w:val="DefaultParagraphFont"/>
    <w:uiPriority w:val="99"/>
    <w:semiHidden/>
    <w:unhideWhenUsed/>
    <w:rsid w:val="00DB796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281859">
      <w:bodyDiv w:val="1"/>
      <w:marLeft w:val="0"/>
      <w:marRight w:val="0"/>
      <w:marTop w:val="0"/>
      <w:marBottom w:val="0"/>
      <w:divBdr>
        <w:top w:val="none" w:sz="0" w:space="0" w:color="auto"/>
        <w:left w:val="none" w:sz="0" w:space="0" w:color="auto"/>
        <w:bottom w:val="none" w:sz="0" w:space="0" w:color="auto"/>
        <w:right w:val="none" w:sz="0" w:space="0" w:color="auto"/>
      </w:divBdr>
    </w:div>
    <w:div w:id="86662308">
      <w:bodyDiv w:val="1"/>
      <w:marLeft w:val="0"/>
      <w:marRight w:val="0"/>
      <w:marTop w:val="0"/>
      <w:marBottom w:val="0"/>
      <w:divBdr>
        <w:top w:val="none" w:sz="0" w:space="0" w:color="auto"/>
        <w:left w:val="none" w:sz="0" w:space="0" w:color="auto"/>
        <w:bottom w:val="none" w:sz="0" w:space="0" w:color="auto"/>
        <w:right w:val="none" w:sz="0" w:space="0" w:color="auto"/>
      </w:divBdr>
    </w:div>
    <w:div w:id="341325048">
      <w:bodyDiv w:val="1"/>
      <w:marLeft w:val="0"/>
      <w:marRight w:val="0"/>
      <w:marTop w:val="0"/>
      <w:marBottom w:val="0"/>
      <w:divBdr>
        <w:top w:val="none" w:sz="0" w:space="0" w:color="auto"/>
        <w:left w:val="none" w:sz="0" w:space="0" w:color="auto"/>
        <w:bottom w:val="none" w:sz="0" w:space="0" w:color="auto"/>
        <w:right w:val="none" w:sz="0" w:space="0" w:color="auto"/>
      </w:divBdr>
    </w:div>
    <w:div w:id="611790276">
      <w:bodyDiv w:val="1"/>
      <w:marLeft w:val="0"/>
      <w:marRight w:val="0"/>
      <w:marTop w:val="0"/>
      <w:marBottom w:val="0"/>
      <w:divBdr>
        <w:top w:val="none" w:sz="0" w:space="0" w:color="auto"/>
        <w:left w:val="none" w:sz="0" w:space="0" w:color="auto"/>
        <w:bottom w:val="none" w:sz="0" w:space="0" w:color="auto"/>
        <w:right w:val="none" w:sz="0" w:space="0" w:color="auto"/>
      </w:divBdr>
    </w:div>
    <w:div w:id="1024333022">
      <w:bodyDiv w:val="1"/>
      <w:marLeft w:val="0"/>
      <w:marRight w:val="0"/>
      <w:marTop w:val="0"/>
      <w:marBottom w:val="0"/>
      <w:divBdr>
        <w:top w:val="none" w:sz="0" w:space="0" w:color="auto"/>
        <w:left w:val="none" w:sz="0" w:space="0" w:color="auto"/>
        <w:bottom w:val="none" w:sz="0" w:space="0" w:color="auto"/>
        <w:right w:val="none" w:sz="0" w:space="0" w:color="auto"/>
      </w:divBdr>
    </w:div>
    <w:div w:id="1155956510">
      <w:bodyDiv w:val="1"/>
      <w:marLeft w:val="0"/>
      <w:marRight w:val="0"/>
      <w:marTop w:val="0"/>
      <w:marBottom w:val="0"/>
      <w:divBdr>
        <w:top w:val="none" w:sz="0" w:space="0" w:color="auto"/>
        <w:left w:val="none" w:sz="0" w:space="0" w:color="auto"/>
        <w:bottom w:val="none" w:sz="0" w:space="0" w:color="auto"/>
        <w:right w:val="none" w:sz="0" w:space="0" w:color="auto"/>
      </w:divBdr>
    </w:div>
    <w:div w:id="1263493065">
      <w:bodyDiv w:val="1"/>
      <w:marLeft w:val="0"/>
      <w:marRight w:val="0"/>
      <w:marTop w:val="0"/>
      <w:marBottom w:val="0"/>
      <w:divBdr>
        <w:top w:val="none" w:sz="0" w:space="0" w:color="auto"/>
        <w:left w:val="none" w:sz="0" w:space="0" w:color="auto"/>
        <w:bottom w:val="none" w:sz="0" w:space="0" w:color="auto"/>
        <w:right w:val="none" w:sz="0" w:space="0" w:color="auto"/>
      </w:divBdr>
    </w:div>
    <w:div w:id="1880818615">
      <w:bodyDiv w:val="1"/>
      <w:marLeft w:val="0"/>
      <w:marRight w:val="0"/>
      <w:marTop w:val="0"/>
      <w:marBottom w:val="0"/>
      <w:divBdr>
        <w:top w:val="none" w:sz="0" w:space="0" w:color="auto"/>
        <w:left w:val="none" w:sz="0" w:space="0" w:color="auto"/>
        <w:bottom w:val="none" w:sz="0" w:space="0" w:color="auto"/>
        <w:right w:val="none" w:sz="0" w:space="0" w:color="auto"/>
      </w:divBdr>
    </w:div>
    <w:div w:id="1922136521">
      <w:bodyDiv w:val="1"/>
      <w:marLeft w:val="0"/>
      <w:marRight w:val="0"/>
      <w:marTop w:val="0"/>
      <w:marBottom w:val="0"/>
      <w:divBdr>
        <w:top w:val="none" w:sz="0" w:space="0" w:color="auto"/>
        <w:left w:val="none" w:sz="0" w:space="0" w:color="auto"/>
        <w:bottom w:val="none" w:sz="0" w:space="0" w:color="auto"/>
        <w:right w:val="none" w:sz="0" w:space="0" w:color="auto"/>
      </w:divBdr>
    </w:div>
    <w:div w:id="2052730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tops.org/home" TargetMode="Externa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ops.org/" TargetMode="External"/><Relationship Id="rId11" Type="http://schemas.openxmlformats.org/officeDocument/2006/relationships/customXml" Target="../customXml/item2.xml"/><Relationship Id="rId5" Type="http://schemas.openxmlformats.org/officeDocument/2006/relationships/hyperlink" Target="https://www.tops.org/tops-membership" TargetMode="Externa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DFA056D7B29C34CB348124E4C7DB115" ma:contentTypeVersion="12" ma:contentTypeDescription="Create a new document." ma:contentTypeScope="" ma:versionID="24df7b43e753738715dc6f54e52607f1">
  <xsd:schema xmlns:xsd="http://www.w3.org/2001/XMLSchema" xmlns:xs="http://www.w3.org/2001/XMLSchema" xmlns:p="http://schemas.microsoft.com/office/2006/metadata/properties" xmlns:ns2="0159dbbf-03b7-4c62-917b-d67d444b3222" xmlns:ns3="6cecba3e-cc53-4e5f-befe-ad7ac15e12ca" targetNamespace="http://schemas.microsoft.com/office/2006/metadata/properties" ma:root="true" ma:fieldsID="c7bcac1eb34a08acc3c7e0b891e7aa77" ns2:_="" ns3:_="">
    <xsd:import namespace="0159dbbf-03b7-4c62-917b-d67d444b3222"/>
    <xsd:import namespace="6cecba3e-cc53-4e5f-befe-ad7ac15e12c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59dbbf-03b7-4c62-917b-d67d444b32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f41c649-d6e3-4e24-a062-dd07a45e6da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cecba3e-cc53-4e5f-befe-ad7ac15e12c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43e4be5-38b1-46cf-80bc-935778c0f715}" ma:internalName="TaxCatchAll" ma:showField="CatchAllData" ma:web="6cecba3e-cc53-4e5f-befe-ad7ac15e12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159dbbf-03b7-4c62-917b-d67d444b3222">
      <Terms xmlns="http://schemas.microsoft.com/office/infopath/2007/PartnerControls"/>
    </lcf76f155ced4ddcb4097134ff3c332f>
    <TaxCatchAll xmlns="6cecba3e-cc53-4e5f-befe-ad7ac15e12ca" xsi:nil="true"/>
  </documentManagement>
</p:properties>
</file>

<file path=customXml/itemProps1.xml><?xml version="1.0" encoding="utf-8"?>
<ds:datastoreItem xmlns:ds="http://schemas.openxmlformats.org/officeDocument/2006/customXml" ds:itemID="{430B28A6-B1DC-4B49-805C-A10CCDF708C4}"/>
</file>

<file path=customXml/itemProps2.xml><?xml version="1.0" encoding="utf-8"?>
<ds:datastoreItem xmlns:ds="http://schemas.openxmlformats.org/officeDocument/2006/customXml" ds:itemID="{D7D19729-669C-43B1-826F-ACC8165A0EF0}"/>
</file>

<file path=customXml/itemProps3.xml><?xml version="1.0" encoding="utf-8"?>
<ds:datastoreItem xmlns:ds="http://schemas.openxmlformats.org/officeDocument/2006/customXml" ds:itemID="{1E5ACDB9-0CC1-48B8-A10E-78C300371C8E}"/>
</file>

<file path=docProps/app.xml><?xml version="1.0" encoding="utf-8"?>
<Properties xmlns="http://schemas.openxmlformats.org/officeDocument/2006/extended-properties" xmlns:vt="http://schemas.openxmlformats.org/officeDocument/2006/docPropsVTypes">
  <Template>Normal.dotm</Template>
  <TotalTime>6</TotalTime>
  <Pages>2</Pages>
  <Words>645</Words>
  <Characters>3681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Patton, Taylor</dc:creator>
  <cp:keywords/>
  <dc:description/>
  <cp:lastModifiedBy>Dave Amoroso</cp:lastModifiedBy>
  <cp:revision>9</cp:revision>
  <dcterms:created xsi:type="dcterms:W3CDTF">2025-09-15T15:09:00Z</dcterms:created>
  <dcterms:modified xsi:type="dcterms:W3CDTF">2025-09-15T15:14:00Z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0x0101000DFA056D7B29C34CB348124E4C7DB115</vt:lpwstr>
  </property>
</Properties>
</file>