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A49F" w14:textId="77777777" w:rsidR="0032398C" w:rsidRPr="00AA4487" w:rsidRDefault="0032398C" w:rsidP="0032398C">
      <w:pPr>
        <w:pStyle w:val="Header"/>
        <w:pBdr>
          <w:bottom w:val="single" w:sz="24" w:space="1" w:color="auto"/>
        </w:pBdr>
        <w:tabs>
          <w:tab w:val="left" w:pos="360"/>
          <w:tab w:val="left" w:pos="6494"/>
          <w:tab w:val="right" w:pos="9090"/>
        </w:tabs>
        <w:rPr>
          <w:rFonts w:ascii="Times New Roman" w:hAnsi="Times New Roman" w:cs="Times New Roman"/>
        </w:rPr>
      </w:pPr>
      <w:r w:rsidRPr="00AA4487">
        <w:rPr>
          <w:rFonts w:ascii="Times New Roman" w:hAnsi="Times New Roman" w:cs="Times New Roman"/>
          <w:b/>
          <w:sz w:val="36"/>
          <w:szCs w:val="36"/>
        </w:rPr>
        <w:t>PRESS RELEASE</w:t>
      </w:r>
      <w:r w:rsidRPr="00AA4487">
        <w:rPr>
          <w:rFonts w:ascii="Times New Roman" w:hAnsi="Times New Roman" w:cs="Times New Roman"/>
          <w:b/>
          <w:sz w:val="36"/>
          <w:szCs w:val="36"/>
        </w:rPr>
        <w:tab/>
      </w:r>
      <w:r w:rsidRPr="00AA4487">
        <w:rPr>
          <w:rFonts w:ascii="Times New Roman" w:hAnsi="Times New Roman" w:cs="Times New Roman"/>
          <w:b/>
          <w:sz w:val="36"/>
          <w:szCs w:val="36"/>
        </w:rPr>
        <w:tab/>
      </w:r>
      <w:r w:rsidRPr="00AA4487">
        <w:rPr>
          <w:rFonts w:ascii="Times New Roman" w:hAnsi="Times New Roman" w:cs="Times New Roman"/>
        </w:rPr>
        <w:tab/>
      </w:r>
    </w:p>
    <w:p w14:paraId="43761A1D" w14:textId="77777777" w:rsidR="0032398C" w:rsidRPr="00AA4487" w:rsidRDefault="0032398C" w:rsidP="0032398C">
      <w:pPr>
        <w:pStyle w:val="Header"/>
        <w:ind w:left="4770"/>
        <w:rPr>
          <w:rFonts w:ascii="Times New Roman" w:hAnsi="Times New Roman" w:cs="Times New Roman"/>
          <w:sz w:val="22"/>
          <w:szCs w:val="22"/>
        </w:rPr>
      </w:pPr>
    </w:p>
    <w:p w14:paraId="24D4A6C6" w14:textId="77777777" w:rsidR="0032398C" w:rsidRPr="00AA4487" w:rsidRDefault="0032398C" w:rsidP="0032398C">
      <w:pPr>
        <w:pStyle w:val="Header"/>
        <w:tabs>
          <w:tab w:val="left" w:pos="4320"/>
        </w:tabs>
        <w:ind w:left="5760"/>
        <w:rPr>
          <w:rFonts w:ascii="Times New Roman" w:hAnsi="Times New Roman" w:cs="Times New Roman"/>
        </w:rPr>
      </w:pPr>
      <w:r w:rsidRPr="00AA4487">
        <w:rPr>
          <w:rFonts w:ascii="Times New Roman" w:hAnsi="Times New Roman" w:cs="Times New Roman"/>
          <w:noProof/>
        </w:rPr>
        <w:drawing>
          <wp:anchor distT="0" distB="0" distL="114300" distR="114300" simplePos="0" relativeHeight="251659264" behindDoc="0" locked="0" layoutInCell="1" allowOverlap="1" wp14:anchorId="64DC4944" wp14:editId="71F3B00F">
            <wp:simplePos x="0" y="0"/>
            <wp:positionH relativeFrom="column">
              <wp:posOffset>480060</wp:posOffset>
            </wp:positionH>
            <wp:positionV relativeFrom="paragraph">
              <wp:posOffset>9525</wp:posOffset>
            </wp:positionV>
            <wp:extent cx="1901101" cy="548640"/>
            <wp:effectExtent l="0" t="0" r="4445" b="381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7" cstate="print"/>
                    <a:srcRect/>
                    <a:stretch>
                      <a:fillRect/>
                    </a:stretch>
                  </pic:blipFill>
                  <pic:spPr bwMode="auto">
                    <a:xfrm>
                      <a:off x="0" y="0"/>
                      <a:ext cx="1901101"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A4487">
        <w:rPr>
          <w:rFonts w:ascii="Times New Roman" w:hAnsi="Times New Roman" w:cs="Times New Roman"/>
        </w:rPr>
        <w:t>5401 Virginia Way</w:t>
      </w:r>
    </w:p>
    <w:p w14:paraId="0D0EC469" w14:textId="77777777" w:rsidR="0032398C" w:rsidRPr="00AA4487" w:rsidRDefault="0032398C" w:rsidP="0032398C">
      <w:pPr>
        <w:pStyle w:val="Header"/>
        <w:tabs>
          <w:tab w:val="left" w:pos="4320"/>
        </w:tabs>
        <w:ind w:left="5760"/>
        <w:rPr>
          <w:rFonts w:ascii="Times New Roman" w:hAnsi="Times New Roman" w:cs="Times New Roman"/>
        </w:rPr>
      </w:pPr>
      <w:r w:rsidRPr="00AA4487">
        <w:rPr>
          <w:rFonts w:ascii="Times New Roman" w:hAnsi="Times New Roman" w:cs="Times New Roman"/>
        </w:rPr>
        <w:t>Brentwood, Tennessee 37027</w:t>
      </w:r>
    </w:p>
    <w:p w14:paraId="0A91B8C1" w14:textId="77777777" w:rsidR="0032398C" w:rsidRPr="00AA4487" w:rsidRDefault="0032398C" w:rsidP="0032398C">
      <w:pPr>
        <w:pStyle w:val="Header"/>
        <w:tabs>
          <w:tab w:val="left" w:pos="4320"/>
          <w:tab w:val="left" w:pos="8565"/>
        </w:tabs>
        <w:ind w:left="5760"/>
        <w:rPr>
          <w:rFonts w:ascii="Times New Roman" w:hAnsi="Times New Roman" w:cs="Times New Roman"/>
        </w:rPr>
      </w:pPr>
      <w:r w:rsidRPr="00AA4487">
        <w:rPr>
          <w:rFonts w:ascii="Times New Roman" w:hAnsi="Times New Roman" w:cs="Times New Roman"/>
          <w:b/>
          <w:i/>
        </w:rPr>
        <w:t>TractorSupply.com</w:t>
      </w:r>
    </w:p>
    <w:p w14:paraId="136977F7" w14:textId="77777777" w:rsidR="0032398C" w:rsidRPr="00AA4487" w:rsidRDefault="0032398C" w:rsidP="0032398C">
      <w:pPr>
        <w:pStyle w:val="Header"/>
        <w:pBdr>
          <w:bottom w:val="single" w:sz="12" w:space="1" w:color="auto"/>
        </w:pBdr>
        <w:tabs>
          <w:tab w:val="left" w:pos="360"/>
          <w:tab w:val="left" w:pos="720"/>
          <w:tab w:val="left" w:pos="5760"/>
        </w:tabs>
        <w:rPr>
          <w:rFonts w:ascii="Times New Roman" w:hAnsi="Times New Roman" w:cs="Times New Roman"/>
        </w:rPr>
      </w:pPr>
    </w:p>
    <w:p w14:paraId="1D417E97" w14:textId="77777777" w:rsidR="009060B6" w:rsidRPr="00AA4487" w:rsidRDefault="009060B6" w:rsidP="0032398C">
      <w:pPr>
        <w:pStyle w:val="Default"/>
        <w:jc w:val="center"/>
        <w:rPr>
          <w:b/>
          <w:bCs/>
          <w:color w:val="000000" w:themeColor="text1"/>
          <w:highlight w:val="yellow"/>
        </w:rPr>
      </w:pPr>
    </w:p>
    <w:p w14:paraId="52195A15" w14:textId="7EA7653D" w:rsidR="0032398C" w:rsidRPr="00AA4487" w:rsidRDefault="006B4658" w:rsidP="05064912">
      <w:pPr>
        <w:pStyle w:val="Default"/>
        <w:jc w:val="center"/>
        <w:rPr>
          <w:b/>
          <w:bCs/>
          <w:color w:val="000000" w:themeColor="text1"/>
        </w:rPr>
      </w:pPr>
      <w:r>
        <w:rPr>
          <w:b/>
          <w:bCs/>
          <w:color w:val="000000" w:themeColor="text1"/>
        </w:rPr>
        <w:t xml:space="preserve">MESQUITE </w:t>
      </w:r>
      <w:r w:rsidR="05064912" w:rsidRPr="05064912">
        <w:rPr>
          <w:b/>
          <w:bCs/>
          <w:color w:val="000000" w:themeColor="text1"/>
        </w:rPr>
        <w:t>TRACTOR SUPPLY STORE TO HOST PET TREAT TASTING EVENT</w:t>
      </w:r>
    </w:p>
    <w:p w14:paraId="7010E6D1" w14:textId="0D6AC515" w:rsidR="0032398C" w:rsidRPr="00AA4487" w:rsidRDefault="05064912" w:rsidP="05064912">
      <w:pPr>
        <w:jc w:val="center"/>
        <w:rPr>
          <w:rFonts w:ascii="Times New Roman" w:hAnsi="Times New Roman" w:cs="Times New Roman"/>
          <w:i/>
          <w:iCs/>
          <w:sz w:val="24"/>
          <w:szCs w:val="24"/>
        </w:rPr>
      </w:pPr>
      <w:r w:rsidRPr="05064912">
        <w:rPr>
          <w:rFonts w:ascii="Times New Roman" w:hAnsi="Times New Roman" w:cs="Times New Roman"/>
          <w:i/>
          <w:iCs/>
          <w:sz w:val="24"/>
          <w:szCs w:val="24"/>
        </w:rPr>
        <w:t>Interactive pet-friendly event takes place</w:t>
      </w:r>
      <w:r w:rsidR="006B4658">
        <w:rPr>
          <w:rFonts w:ascii="Times New Roman" w:hAnsi="Times New Roman" w:cs="Times New Roman"/>
          <w:i/>
          <w:iCs/>
          <w:sz w:val="24"/>
          <w:szCs w:val="24"/>
        </w:rPr>
        <w:t xml:space="preserve"> August 29, 2024, </w:t>
      </w:r>
      <w:r w:rsidRPr="05064912">
        <w:rPr>
          <w:rFonts w:ascii="Times New Roman" w:hAnsi="Times New Roman" w:cs="Times New Roman"/>
          <w:i/>
          <w:iCs/>
          <w:sz w:val="24"/>
          <w:szCs w:val="24"/>
        </w:rPr>
        <w:t xml:space="preserve">from </w:t>
      </w:r>
      <w:r w:rsidR="006B4658">
        <w:rPr>
          <w:rFonts w:ascii="Times New Roman" w:hAnsi="Times New Roman" w:cs="Times New Roman"/>
          <w:i/>
          <w:iCs/>
          <w:sz w:val="24"/>
          <w:szCs w:val="24"/>
        </w:rPr>
        <w:t xml:space="preserve">8 a.m. </w:t>
      </w:r>
      <w:r w:rsidRPr="05064912">
        <w:rPr>
          <w:rFonts w:ascii="Times New Roman" w:hAnsi="Times New Roman" w:cs="Times New Roman"/>
          <w:i/>
          <w:iCs/>
          <w:sz w:val="24"/>
          <w:szCs w:val="24"/>
        </w:rPr>
        <w:t xml:space="preserve">to </w:t>
      </w:r>
      <w:r w:rsidR="006B4658">
        <w:rPr>
          <w:rFonts w:ascii="Times New Roman" w:hAnsi="Times New Roman" w:cs="Times New Roman"/>
          <w:i/>
          <w:iCs/>
          <w:sz w:val="24"/>
          <w:szCs w:val="24"/>
        </w:rPr>
        <w:t>9 p.m.</w:t>
      </w:r>
    </w:p>
    <w:p w14:paraId="5373DE54" w14:textId="77777777" w:rsidR="0032398C" w:rsidRPr="00AA4487" w:rsidRDefault="0032398C" w:rsidP="05064912">
      <w:pPr>
        <w:pStyle w:val="Title"/>
        <w:pBdr>
          <w:bottom w:val="single" w:sz="12" w:space="1" w:color="auto"/>
        </w:pBdr>
        <w:spacing w:line="240" w:lineRule="auto"/>
        <w:jc w:val="left"/>
        <w:rPr>
          <w:rFonts w:ascii="Times New Roman" w:hAnsi="Times New Roman"/>
          <w:b w:val="0"/>
          <w:sz w:val="24"/>
          <w:szCs w:val="24"/>
        </w:rPr>
      </w:pPr>
    </w:p>
    <w:p w14:paraId="10D9F61F" w14:textId="001F99E1" w:rsidR="00E43536" w:rsidRPr="00AA4487" w:rsidRDefault="05064912" w:rsidP="05064912">
      <w:pPr>
        <w:pStyle w:val="paragraph"/>
        <w:spacing w:before="0" w:beforeAutospacing="0" w:after="0" w:afterAutospacing="0"/>
        <w:textAlignment w:val="baseline"/>
      </w:pPr>
      <w:r w:rsidRPr="05064912">
        <w:rPr>
          <w:rStyle w:val="eop"/>
        </w:rPr>
        <w:t> </w:t>
      </w:r>
    </w:p>
    <w:p w14:paraId="10ADAE92" w14:textId="17DED996" w:rsidR="006B4658" w:rsidRDefault="006B4658" w:rsidP="006B4658">
      <w:pPr>
        <w:pStyle w:val="Default"/>
        <w:rPr>
          <w:color w:val="000000" w:themeColor="text1"/>
        </w:rPr>
      </w:pPr>
      <w:r>
        <w:rPr>
          <w:b/>
          <w:bCs/>
        </w:rPr>
        <w:t>MESQUITE</w:t>
      </w:r>
      <w:r w:rsidR="05064912" w:rsidRPr="05064912">
        <w:rPr>
          <w:b/>
          <w:bCs/>
        </w:rPr>
        <w:t xml:space="preserve">, </w:t>
      </w:r>
      <w:r>
        <w:rPr>
          <w:b/>
          <w:bCs/>
        </w:rPr>
        <w:t>Nev</w:t>
      </w:r>
      <w:r w:rsidR="05064912" w:rsidRPr="05064912">
        <w:rPr>
          <w:b/>
          <w:bCs/>
        </w:rPr>
        <w:t xml:space="preserve">., </w:t>
      </w:r>
      <w:r>
        <w:rPr>
          <w:b/>
          <w:bCs/>
        </w:rPr>
        <w:t>August 2</w:t>
      </w:r>
      <w:r w:rsidR="00B60F9C">
        <w:rPr>
          <w:b/>
          <w:bCs/>
        </w:rPr>
        <w:t>7</w:t>
      </w:r>
      <w:r>
        <w:rPr>
          <w:b/>
          <w:bCs/>
        </w:rPr>
        <w:t xml:space="preserve">, 2024 </w:t>
      </w:r>
      <w:r w:rsidR="05064912" w:rsidRPr="05064912">
        <w:t xml:space="preserve">– </w:t>
      </w:r>
      <w:r w:rsidRPr="006B4658">
        <w:rPr>
          <w:color w:val="000000" w:themeColor="text1"/>
        </w:rPr>
        <w:t>Tractor Supply Company is hosting a pet treat tasting event here in Mesquite. Planned for Aug</w:t>
      </w:r>
      <w:r>
        <w:rPr>
          <w:color w:val="000000" w:themeColor="text1"/>
        </w:rPr>
        <w:t xml:space="preserve">ust </w:t>
      </w:r>
      <w:r w:rsidRPr="006B4658">
        <w:rPr>
          <w:color w:val="000000" w:themeColor="text1"/>
        </w:rPr>
        <w:t>29, 2024, from 8</w:t>
      </w:r>
      <w:r>
        <w:rPr>
          <w:color w:val="000000" w:themeColor="text1"/>
        </w:rPr>
        <w:t xml:space="preserve"> </w:t>
      </w:r>
      <w:r w:rsidRPr="006B4658">
        <w:rPr>
          <w:color w:val="000000" w:themeColor="text1"/>
        </w:rPr>
        <w:t>a</w:t>
      </w:r>
      <w:r>
        <w:rPr>
          <w:color w:val="000000" w:themeColor="text1"/>
        </w:rPr>
        <w:t>.</w:t>
      </w:r>
      <w:r w:rsidRPr="006B4658">
        <w:rPr>
          <w:color w:val="000000" w:themeColor="text1"/>
        </w:rPr>
        <w:t>m</w:t>
      </w:r>
      <w:r>
        <w:rPr>
          <w:color w:val="000000" w:themeColor="text1"/>
        </w:rPr>
        <w:t>.</w:t>
      </w:r>
      <w:r w:rsidRPr="006B4658">
        <w:rPr>
          <w:color w:val="000000" w:themeColor="text1"/>
        </w:rPr>
        <w:t xml:space="preserve"> until 9</w:t>
      </w:r>
      <w:r>
        <w:rPr>
          <w:color w:val="000000" w:themeColor="text1"/>
        </w:rPr>
        <w:t xml:space="preserve"> </w:t>
      </w:r>
      <w:r w:rsidRPr="006B4658">
        <w:rPr>
          <w:color w:val="000000" w:themeColor="text1"/>
        </w:rPr>
        <w:t>p</w:t>
      </w:r>
      <w:r>
        <w:rPr>
          <w:color w:val="000000" w:themeColor="text1"/>
        </w:rPr>
        <w:t>.</w:t>
      </w:r>
      <w:r w:rsidRPr="006B4658">
        <w:rPr>
          <w:color w:val="000000" w:themeColor="text1"/>
        </w:rPr>
        <w:t>m</w:t>
      </w:r>
      <w:r>
        <w:rPr>
          <w:color w:val="000000" w:themeColor="text1"/>
        </w:rPr>
        <w:t>.</w:t>
      </w:r>
      <w:r w:rsidRPr="006B4658">
        <w:rPr>
          <w:color w:val="000000" w:themeColor="text1"/>
        </w:rPr>
        <w:t>, this event will give pets the chance to sample a variety of pet treats available at Tractor Supply Company.</w:t>
      </w:r>
    </w:p>
    <w:p w14:paraId="1C090914" w14:textId="77777777" w:rsidR="006B4658" w:rsidRPr="006B4658" w:rsidRDefault="006B4658" w:rsidP="006B4658">
      <w:pPr>
        <w:pStyle w:val="Default"/>
        <w:rPr>
          <w:color w:val="000000" w:themeColor="text1"/>
        </w:rPr>
      </w:pPr>
    </w:p>
    <w:p w14:paraId="57F49293" w14:textId="33A7B874" w:rsidR="006B4658" w:rsidRPr="006B4658" w:rsidRDefault="006B4658" w:rsidP="006B4658">
      <w:pPr>
        <w:pStyle w:val="Default"/>
        <w:rPr>
          <w:color w:val="000000" w:themeColor="text1"/>
        </w:rPr>
      </w:pPr>
      <w:r w:rsidRPr="006B4658">
        <w:rPr>
          <w:color w:val="000000" w:themeColor="text1"/>
        </w:rPr>
        <w:t>"At Tractor Supply, we believe in giving your pets a choice," said Mark Slingerland, manager of the Mesquite Tractor Supply store. "From our exclusive 4health® brand to a multitude of other high-quality products, we carry a wide variety of pet food and treat options to ensure your four-legged friends stay nourished and satisfied all year long. We hope you will join us on Aug</w:t>
      </w:r>
      <w:r>
        <w:rPr>
          <w:color w:val="000000" w:themeColor="text1"/>
        </w:rPr>
        <w:t>ust</w:t>
      </w:r>
      <w:r w:rsidRPr="006B4658">
        <w:rPr>
          <w:color w:val="000000" w:themeColor="text1"/>
        </w:rPr>
        <w:t xml:space="preserve"> 29, 2024, to let your pet find its treat of choice."</w:t>
      </w:r>
      <w:r w:rsidRPr="006B4658">
        <w:rPr>
          <w:color w:val="000000" w:themeColor="text1"/>
        </w:rPr>
        <w:br/>
      </w:r>
      <w:r w:rsidRPr="006B4658">
        <w:rPr>
          <w:color w:val="000000" w:themeColor="text1"/>
        </w:rPr>
        <w:br/>
        <w:t>This event is open to the public and will take place at 1310 W</w:t>
      </w:r>
      <w:r>
        <w:rPr>
          <w:color w:val="000000" w:themeColor="text1"/>
        </w:rPr>
        <w:t>.</w:t>
      </w:r>
      <w:r w:rsidRPr="006B4658">
        <w:rPr>
          <w:color w:val="000000" w:themeColor="text1"/>
        </w:rPr>
        <w:t xml:space="preserve"> Pioneer Blvd. For more information, please contact the Mesquite Tractor Supply at 702-346-4629.</w:t>
      </w:r>
    </w:p>
    <w:p w14:paraId="5CA7EC97" w14:textId="77777777" w:rsidR="006B4658" w:rsidRPr="006B4658" w:rsidRDefault="006B4658" w:rsidP="006B4658">
      <w:pPr>
        <w:pStyle w:val="Default"/>
        <w:rPr>
          <w:color w:val="000000" w:themeColor="text1"/>
        </w:rPr>
      </w:pPr>
      <w:r w:rsidRPr="006B4658">
        <w:rPr>
          <w:color w:val="000000" w:themeColor="text1"/>
        </w:rPr>
        <w:t>The rural lifestyle retailer, which is a one-stop shop for all things pet, including a wide variety of food, treats, toys, crates, carriers, training tools and health supplements, will help alleviate needs and support important program initiatives.</w:t>
      </w:r>
    </w:p>
    <w:p w14:paraId="2F20B8D3" w14:textId="312C38DE" w:rsidR="00A900A2" w:rsidRPr="00AA4487" w:rsidRDefault="00A900A2" w:rsidP="006B4658">
      <w:pPr>
        <w:pStyle w:val="Default"/>
      </w:pPr>
    </w:p>
    <w:p w14:paraId="313EE37A" w14:textId="312A2BF1" w:rsidR="0B97E0F1" w:rsidRDefault="0B97E0F1" w:rsidP="0B97E0F1">
      <w:pPr>
        <w:spacing w:after="0"/>
        <w:jc w:val="both"/>
        <w:rPr>
          <w:rFonts w:ascii="Times New Roman" w:eastAsia="Times New Roman" w:hAnsi="Times New Roman" w:cs="Times New Roman"/>
          <w:b/>
          <w:bCs/>
          <w:sz w:val="24"/>
          <w:szCs w:val="24"/>
        </w:rPr>
      </w:pPr>
      <w:r w:rsidRPr="0B97E0F1">
        <w:rPr>
          <w:rFonts w:ascii="Times New Roman" w:eastAsia="Times New Roman" w:hAnsi="Times New Roman" w:cs="Times New Roman"/>
          <w:b/>
          <w:bCs/>
          <w:sz w:val="24"/>
          <w:szCs w:val="24"/>
        </w:rPr>
        <w:t>About Tractor Supply Company</w:t>
      </w:r>
    </w:p>
    <w:p w14:paraId="0657DA7A" w14:textId="035459EB" w:rsidR="0B97E0F1" w:rsidRDefault="0B97E0F1" w:rsidP="0B97E0F1">
      <w:pPr>
        <w:spacing w:after="0"/>
        <w:jc w:val="both"/>
        <w:rPr>
          <w:rFonts w:ascii="Times New Roman" w:eastAsia="Times New Roman" w:hAnsi="Times New Roman" w:cs="Times New Roman"/>
          <w:sz w:val="24"/>
          <w:szCs w:val="24"/>
        </w:rPr>
      </w:pPr>
      <w:r w:rsidRPr="0B97E0F1">
        <w:rPr>
          <w:rFonts w:ascii="Times New Roman" w:eastAsia="Times New Roman" w:hAnsi="Times New Roman" w:cs="Times New Roman"/>
          <w:sz w:val="24"/>
          <w:szCs w:val="24"/>
        </w:rPr>
        <w:t xml:space="preserve">For more than 85 years, Tractor Supply Company (NASDAQ: </w:t>
      </w:r>
      <w:r w:rsidRPr="0B97E0F1">
        <w:rPr>
          <w:rFonts w:ascii="Times New Roman" w:eastAsia="Times New Roman" w:hAnsi="Times New Roman" w:cs="Times New Roman"/>
          <w:color w:val="0000FF"/>
          <w:sz w:val="24"/>
          <w:szCs w:val="24"/>
          <w:u w:val="single"/>
        </w:rPr>
        <w:t>TSCO</w:t>
      </w:r>
      <w:r w:rsidRPr="0B97E0F1">
        <w:rPr>
          <w:rFonts w:ascii="Times New Roman" w:eastAsia="Times New Roman" w:hAnsi="Times New Roman" w:cs="Times New Roman"/>
          <w:sz w:val="24"/>
          <w:szCs w:val="24"/>
        </w:rPr>
        <w:t xml:space="preserve">) has been passionate about serving the needs of recreational farmers, ranchers, homeowners, gardeners, pet enthusiasts and all those who enjoy living Life Out Here. Tractor Supply is the largest rural lifestyle retailer in the U.S., ranking 293 on the Fortune 500. The Company’s more than 50,000 Team Members are known for delivering legendary service and helping customers pursue their passions, whether that means being closer to the land, taking care of animals or living a hands-on, DIY lifestyle. In store and online, Tractor Supply provides what customers need – anytime, anywhere, any way they choose at the low prices they deserve.  </w:t>
      </w:r>
    </w:p>
    <w:p w14:paraId="398B9493" w14:textId="0DA6FF83" w:rsidR="0B97E0F1" w:rsidRDefault="0B97E0F1" w:rsidP="0B97E0F1">
      <w:pPr>
        <w:spacing w:after="0"/>
        <w:jc w:val="both"/>
        <w:rPr>
          <w:rFonts w:ascii="Times New Roman" w:eastAsia="Times New Roman" w:hAnsi="Times New Roman" w:cs="Times New Roman"/>
          <w:color w:val="000000" w:themeColor="text1"/>
          <w:sz w:val="24"/>
          <w:szCs w:val="24"/>
        </w:rPr>
      </w:pPr>
      <w:r w:rsidRPr="0B97E0F1">
        <w:rPr>
          <w:rFonts w:ascii="Times New Roman" w:eastAsia="Times New Roman" w:hAnsi="Times New Roman" w:cs="Times New Roman"/>
          <w:color w:val="000000" w:themeColor="text1"/>
          <w:sz w:val="24"/>
          <w:szCs w:val="24"/>
        </w:rPr>
        <w:t xml:space="preserve"> </w:t>
      </w:r>
    </w:p>
    <w:p w14:paraId="765CFC10" w14:textId="6861064C" w:rsidR="0B97E0F1" w:rsidRDefault="0B97E0F1" w:rsidP="0B97E0F1">
      <w:pPr>
        <w:spacing w:after="0"/>
        <w:jc w:val="both"/>
        <w:rPr>
          <w:rFonts w:ascii="Times New Roman" w:eastAsia="Times New Roman" w:hAnsi="Times New Roman" w:cs="Times New Roman"/>
          <w:sz w:val="24"/>
          <w:szCs w:val="24"/>
        </w:rPr>
      </w:pPr>
      <w:r w:rsidRPr="0B97E0F1">
        <w:rPr>
          <w:rFonts w:ascii="Times New Roman" w:eastAsia="Times New Roman" w:hAnsi="Times New Roman" w:cs="Times New Roman"/>
          <w:sz w:val="24"/>
          <w:szCs w:val="24"/>
        </w:rPr>
        <w:t xml:space="preserve">As of </w:t>
      </w:r>
      <w:r w:rsidRPr="0B97E0F1">
        <w:rPr>
          <w:rFonts w:ascii="Times New Roman" w:eastAsia="Times New Roman" w:hAnsi="Times New Roman" w:cs="Times New Roman"/>
          <w:color w:val="000000" w:themeColor="text1"/>
          <w:sz w:val="24"/>
          <w:szCs w:val="24"/>
        </w:rPr>
        <w:t>June 29, 2024</w:t>
      </w:r>
      <w:r w:rsidRPr="0B97E0F1">
        <w:rPr>
          <w:rFonts w:ascii="Times New Roman" w:eastAsia="Times New Roman" w:hAnsi="Times New Roman" w:cs="Times New Roman"/>
          <w:sz w:val="24"/>
          <w:szCs w:val="24"/>
        </w:rPr>
        <w:t xml:space="preserve">, the Company operated </w:t>
      </w:r>
      <w:r w:rsidRPr="0B97E0F1">
        <w:rPr>
          <w:rFonts w:ascii="Times New Roman" w:eastAsia="Times New Roman" w:hAnsi="Times New Roman" w:cs="Times New Roman"/>
          <w:color w:val="000000" w:themeColor="text1"/>
          <w:sz w:val="24"/>
          <w:szCs w:val="24"/>
        </w:rPr>
        <w:t>2,254</w:t>
      </w:r>
      <w:r w:rsidRPr="0B97E0F1">
        <w:rPr>
          <w:rFonts w:ascii="Times New Roman" w:eastAsia="Times New Roman" w:hAnsi="Times New Roman" w:cs="Times New Roman"/>
          <w:sz w:val="24"/>
          <w:szCs w:val="24"/>
        </w:rPr>
        <w:t xml:space="preserve"> Tractor Supply stores in </w:t>
      </w:r>
      <w:r w:rsidRPr="0B97E0F1">
        <w:rPr>
          <w:rFonts w:ascii="Times New Roman" w:eastAsia="Times New Roman" w:hAnsi="Times New Roman" w:cs="Times New Roman"/>
          <w:color w:val="000000" w:themeColor="text1"/>
          <w:sz w:val="24"/>
          <w:szCs w:val="24"/>
        </w:rPr>
        <w:t>49</w:t>
      </w:r>
      <w:r w:rsidRPr="0B97E0F1">
        <w:rPr>
          <w:rFonts w:ascii="Times New Roman" w:eastAsia="Times New Roman" w:hAnsi="Times New Roman" w:cs="Times New Roman"/>
          <w:sz w:val="24"/>
          <w:szCs w:val="24"/>
        </w:rPr>
        <w:t xml:space="preserve"> states.  For more information on Tractor Supply, visit </w:t>
      </w:r>
      <w:hyperlink>
        <w:r w:rsidRPr="0B97E0F1">
          <w:rPr>
            <w:rStyle w:val="Hyperlink"/>
            <w:rFonts w:ascii="Times New Roman" w:eastAsia="Times New Roman" w:hAnsi="Times New Roman" w:cs="Times New Roman"/>
            <w:sz w:val="24"/>
            <w:szCs w:val="24"/>
          </w:rPr>
          <w:t>www.tractorsupply.com</w:t>
        </w:r>
      </w:hyperlink>
      <w:r w:rsidRPr="0B97E0F1">
        <w:rPr>
          <w:rFonts w:ascii="Times New Roman" w:eastAsia="Times New Roman" w:hAnsi="Times New Roman" w:cs="Times New Roman"/>
          <w:sz w:val="24"/>
          <w:szCs w:val="24"/>
        </w:rPr>
        <w:t xml:space="preserve">. </w:t>
      </w:r>
    </w:p>
    <w:p w14:paraId="49E8994D" w14:textId="3EA6D339" w:rsidR="0B97E0F1" w:rsidRDefault="0B97E0F1" w:rsidP="0B97E0F1">
      <w:pPr>
        <w:spacing w:after="0"/>
        <w:jc w:val="both"/>
        <w:rPr>
          <w:rFonts w:ascii="Times New Roman" w:eastAsia="Times New Roman" w:hAnsi="Times New Roman" w:cs="Times New Roman"/>
          <w:color w:val="000000" w:themeColor="text1"/>
          <w:sz w:val="24"/>
          <w:szCs w:val="24"/>
        </w:rPr>
      </w:pPr>
      <w:r w:rsidRPr="0B97E0F1">
        <w:rPr>
          <w:rFonts w:ascii="Times New Roman" w:eastAsia="Times New Roman" w:hAnsi="Times New Roman" w:cs="Times New Roman"/>
          <w:color w:val="000000" w:themeColor="text1"/>
          <w:sz w:val="24"/>
          <w:szCs w:val="24"/>
        </w:rPr>
        <w:t xml:space="preserve"> </w:t>
      </w:r>
    </w:p>
    <w:p w14:paraId="000FB443" w14:textId="6D388DBF" w:rsidR="0B97E0F1" w:rsidRDefault="0B97E0F1" w:rsidP="0B97E0F1">
      <w:pPr>
        <w:spacing w:after="0"/>
        <w:jc w:val="both"/>
        <w:rPr>
          <w:rFonts w:ascii="Times New Roman" w:eastAsia="Times New Roman" w:hAnsi="Times New Roman" w:cs="Times New Roman"/>
          <w:sz w:val="24"/>
          <w:szCs w:val="24"/>
        </w:rPr>
      </w:pPr>
      <w:r w:rsidRPr="0B97E0F1">
        <w:rPr>
          <w:rFonts w:ascii="Times New Roman" w:eastAsia="Times New Roman" w:hAnsi="Times New Roman" w:cs="Times New Roman"/>
          <w:sz w:val="24"/>
          <w:szCs w:val="24"/>
        </w:rPr>
        <w:t xml:space="preserve">Tractor Supply Company also owns and operates </w:t>
      </w:r>
      <w:proofErr w:type="spellStart"/>
      <w:r w:rsidRPr="0B97E0F1">
        <w:rPr>
          <w:rFonts w:ascii="Times New Roman" w:eastAsia="Times New Roman" w:hAnsi="Times New Roman" w:cs="Times New Roman"/>
          <w:sz w:val="24"/>
          <w:szCs w:val="24"/>
        </w:rPr>
        <w:t>Petsense</w:t>
      </w:r>
      <w:proofErr w:type="spellEnd"/>
      <w:r w:rsidRPr="0B97E0F1">
        <w:rPr>
          <w:rFonts w:ascii="Times New Roman" w:eastAsia="Times New Roman" w:hAnsi="Times New Roman" w:cs="Times New Roman"/>
          <w:sz w:val="24"/>
          <w:szCs w:val="24"/>
        </w:rPr>
        <w:t xml:space="preserve"> by Tractor Supply, a small-box pet specialty supply retailer providing products and services for pet owners. As of </w:t>
      </w:r>
      <w:r w:rsidRPr="0B97E0F1">
        <w:rPr>
          <w:rFonts w:ascii="Times New Roman" w:eastAsia="Times New Roman" w:hAnsi="Times New Roman" w:cs="Times New Roman"/>
          <w:color w:val="000000" w:themeColor="text1"/>
          <w:sz w:val="24"/>
          <w:szCs w:val="24"/>
        </w:rPr>
        <w:t>June 29, 2024</w:t>
      </w:r>
      <w:r w:rsidRPr="0B97E0F1">
        <w:rPr>
          <w:rFonts w:ascii="Times New Roman" w:eastAsia="Times New Roman" w:hAnsi="Times New Roman" w:cs="Times New Roman"/>
          <w:sz w:val="24"/>
          <w:szCs w:val="24"/>
        </w:rPr>
        <w:t xml:space="preserve">, the </w:t>
      </w:r>
      <w:r w:rsidRPr="0B97E0F1">
        <w:rPr>
          <w:rFonts w:ascii="Times New Roman" w:eastAsia="Times New Roman" w:hAnsi="Times New Roman" w:cs="Times New Roman"/>
          <w:sz w:val="24"/>
          <w:szCs w:val="24"/>
        </w:rPr>
        <w:lastRenderedPageBreak/>
        <w:t xml:space="preserve">Company operated </w:t>
      </w:r>
      <w:r w:rsidRPr="0B97E0F1">
        <w:rPr>
          <w:rFonts w:ascii="Times New Roman" w:eastAsia="Times New Roman" w:hAnsi="Times New Roman" w:cs="Times New Roman"/>
          <w:color w:val="000000" w:themeColor="text1"/>
          <w:sz w:val="24"/>
          <w:szCs w:val="24"/>
        </w:rPr>
        <w:t>205</w:t>
      </w:r>
      <w:r w:rsidRPr="0B97E0F1">
        <w:rPr>
          <w:rFonts w:ascii="Times New Roman" w:eastAsia="Times New Roman" w:hAnsi="Times New Roman" w:cs="Times New Roman"/>
          <w:sz w:val="24"/>
          <w:szCs w:val="24"/>
        </w:rPr>
        <w:t xml:space="preserve"> </w:t>
      </w:r>
      <w:proofErr w:type="spellStart"/>
      <w:r w:rsidRPr="0B97E0F1">
        <w:rPr>
          <w:rFonts w:ascii="Times New Roman" w:eastAsia="Times New Roman" w:hAnsi="Times New Roman" w:cs="Times New Roman"/>
          <w:sz w:val="24"/>
          <w:szCs w:val="24"/>
        </w:rPr>
        <w:t>Petsense</w:t>
      </w:r>
      <w:proofErr w:type="spellEnd"/>
      <w:r w:rsidRPr="0B97E0F1">
        <w:rPr>
          <w:rFonts w:ascii="Times New Roman" w:eastAsia="Times New Roman" w:hAnsi="Times New Roman" w:cs="Times New Roman"/>
          <w:sz w:val="24"/>
          <w:szCs w:val="24"/>
        </w:rPr>
        <w:t xml:space="preserve"> by Tractor Supply stores in </w:t>
      </w:r>
      <w:r w:rsidRPr="0B97E0F1">
        <w:rPr>
          <w:rFonts w:ascii="Times New Roman" w:eastAsia="Times New Roman" w:hAnsi="Times New Roman" w:cs="Times New Roman"/>
          <w:color w:val="000000" w:themeColor="text1"/>
          <w:sz w:val="24"/>
          <w:szCs w:val="24"/>
        </w:rPr>
        <w:t>23</w:t>
      </w:r>
      <w:r w:rsidRPr="0B97E0F1">
        <w:rPr>
          <w:rFonts w:ascii="Times New Roman" w:eastAsia="Times New Roman" w:hAnsi="Times New Roman" w:cs="Times New Roman"/>
          <w:sz w:val="24"/>
          <w:szCs w:val="24"/>
        </w:rPr>
        <w:t xml:space="preserve"> states.  For more information on </w:t>
      </w:r>
      <w:proofErr w:type="spellStart"/>
      <w:r w:rsidRPr="0B97E0F1">
        <w:rPr>
          <w:rFonts w:ascii="Times New Roman" w:eastAsia="Times New Roman" w:hAnsi="Times New Roman" w:cs="Times New Roman"/>
          <w:sz w:val="24"/>
          <w:szCs w:val="24"/>
        </w:rPr>
        <w:t>Petsense</w:t>
      </w:r>
      <w:proofErr w:type="spellEnd"/>
      <w:r w:rsidRPr="0B97E0F1">
        <w:rPr>
          <w:rFonts w:ascii="Times New Roman" w:eastAsia="Times New Roman" w:hAnsi="Times New Roman" w:cs="Times New Roman"/>
          <w:sz w:val="24"/>
          <w:szCs w:val="24"/>
        </w:rPr>
        <w:t xml:space="preserve"> by Tractor Supply, visit </w:t>
      </w:r>
      <w:hyperlink>
        <w:r w:rsidRPr="0B97E0F1">
          <w:rPr>
            <w:rStyle w:val="Hyperlink"/>
            <w:rFonts w:ascii="Times New Roman" w:eastAsia="Times New Roman" w:hAnsi="Times New Roman" w:cs="Times New Roman"/>
            <w:sz w:val="24"/>
            <w:szCs w:val="24"/>
          </w:rPr>
          <w:t>www.Petsense.com</w:t>
        </w:r>
      </w:hyperlink>
      <w:r w:rsidRPr="0B97E0F1">
        <w:rPr>
          <w:rFonts w:ascii="Times New Roman" w:eastAsia="Times New Roman" w:hAnsi="Times New Roman" w:cs="Times New Roman"/>
          <w:sz w:val="24"/>
          <w:szCs w:val="24"/>
        </w:rPr>
        <w:t>.</w:t>
      </w:r>
    </w:p>
    <w:p w14:paraId="136DC8DB" w14:textId="7B2185C4" w:rsidR="0B97E0F1" w:rsidRDefault="0B97E0F1" w:rsidP="0B97E0F1">
      <w:pPr>
        <w:spacing w:after="0"/>
        <w:jc w:val="both"/>
        <w:rPr>
          <w:rFonts w:ascii="Times New Roman" w:eastAsia="Times New Roman" w:hAnsi="Times New Roman" w:cs="Times New Roman"/>
          <w:sz w:val="24"/>
          <w:szCs w:val="24"/>
        </w:rPr>
      </w:pPr>
      <w:r w:rsidRPr="0B97E0F1">
        <w:rPr>
          <w:rFonts w:ascii="Times New Roman" w:eastAsia="Times New Roman" w:hAnsi="Times New Roman" w:cs="Times New Roman"/>
          <w:sz w:val="24"/>
          <w:szCs w:val="24"/>
        </w:rPr>
        <w:t xml:space="preserve"> </w:t>
      </w:r>
    </w:p>
    <w:p w14:paraId="1A148A4C" w14:textId="00BB8F12" w:rsidR="0B97E0F1" w:rsidRDefault="0B97E0F1" w:rsidP="0B97E0F1">
      <w:pPr>
        <w:spacing w:after="0"/>
        <w:jc w:val="center"/>
        <w:rPr>
          <w:rFonts w:ascii="Times New Roman" w:eastAsia="Times New Roman" w:hAnsi="Times New Roman" w:cs="Times New Roman"/>
          <w:b/>
          <w:bCs/>
          <w:sz w:val="24"/>
          <w:szCs w:val="24"/>
        </w:rPr>
      </w:pPr>
      <w:r w:rsidRPr="0B97E0F1">
        <w:rPr>
          <w:rFonts w:ascii="Times New Roman" w:eastAsia="Times New Roman" w:hAnsi="Times New Roman" w:cs="Times New Roman"/>
          <w:b/>
          <w:bCs/>
          <w:sz w:val="24"/>
          <w:szCs w:val="24"/>
        </w:rPr>
        <w:t>###</w:t>
      </w:r>
    </w:p>
    <w:p w14:paraId="02D1C029" w14:textId="2E6B60EA" w:rsidR="0B97E0F1" w:rsidRDefault="0B97E0F1" w:rsidP="0B97E0F1">
      <w:pPr>
        <w:jc w:val="center"/>
        <w:rPr>
          <w:rFonts w:ascii="Times New Roman" w:eastAsia="Times New Roman" w:hAnsi="Times New Roman" w:cs="Times New Roman"/>
          <w:b/>
          <w:bCs/>
          <w:sz w:val="24"/>
          <w:szCs w:val="24"/>
        </w:rPr>
      </w:pPr>
    </w:p>
    <w:p w14:paraId="4A6CB1DE" w14:textId="77777777" w:rsidR="00834EAB" w:rsidRPr="00AA4487" w:rsidRDefault="05064912" w:rsidP="05064912">
      <w:pPr>
        <w:pStyle w:val="paragraph"/>
        <w:spacing w:before="0" w:beforeAutospacing="0" w:after="0" w:afterAutospacing="0"/>
        <w:textAlignment w:val="baseline"/>
        <w:rPr>
          <w:rStyle w:val="eop"/>
        </w:rPr>
      </w:pPr>
      <w:r w:rsidRPr="05064912">
        <w:rPr>
          <w:rStyle w:val="eop"/>
        </w:rPr>
        <w:t> </w:t>
      </w:r>
    </w:p>
    <w:p w14:paraId="46F068F1" w14:textId="77777777" w:rsidR="00834EAB" w:rsidRPr="00AA4487" w:rsidRDefault="05064912" w:rsidP="05064912">
      <w:pPr>
        <w:pStyle w:val="paragraph"/>
        <w:spacing w:before="0" w:beforeAutospacing="0" w:after="0" w:afterAutospacing="0"/>
        <w:textAlignment w:val="baseline"/>
        <w:rPr>
          <w:rStyle w:val="eop"/>
        </w:rPr>
      </w:pPr>
      <w:r w:rsidRPr="05064912">
        <w:rPr>
          <w:rStyle w:val="normaltextrun"/>
          <w:b/>
          <w:bCs/>
        </w:rPr>
        <w:t>Tractor Supply Company</w:t>
      </w:r>
      <w:r w:rsidRPr="05064912">
        <w:rPr>
          <w:rStyle w:val="eop"/>
        </w:rPr>
        <w:t> </w:t>
      </w:r>
    </w:p>
    <w:p w14:paraId="45D00E82" w14:textId="6897295B" w:rsidR="00834EAB" w:rsidRPr="00AA4487" w:rsidRDefault="05064912" w:rsidP="05064912">
      <w:pPr>
        <w:pStyle w:val="paragraph"/>
        <w:spacing w:before="0" w:beforeAutospacing="0" w:after="0" w:afterAutospacing="0"/>
        <w:textAlignment w:val="baseline"/>
        <w:rPr>
          <w:rStyle w:val="normaltextrun"/>
        </w:rPr>
      </w:pPr>
      <w:r w:rsidRPr="05064912">
        <w:rPr>
          <w:rStyle w:val="normaltextrun"/>
        </w:rPr>
        <w:t xml:space="preserve">Contact: </w:t>
      </w:r>
    </w:p>
    <w:p w14:paraId="7AD11FE3" w14:textId="42F64836" w:rsidR="00834EAB" w:rsidRPr="00AA4487" w:rsidRDefault="05064912" w:rsidP="05064912">
      <w:pPr>
        <w:pStyle w:val="paragraph"/>
        <w:spacing w:before="0" w:beforeAutospacing="0" w:after="0" w:afterAutospacing="0"/>
        <w:textAlignment w:val="baseline"/>
        <w:rPr>
          <w:rStyle w:val="normaltextrun"/>
        </w:rPr>
      </w:pPr>
      <w:r w:rsidRPr="05064912">
        <w:rPr>
          <w:rStyle w:val="normaltextrun"/>
        </w:rPr>
        <w:t xml:space="preserve">Jenna </w:t>
      </w:r>
      <w:proofErr w:type="spellStart"/>
      <w:r w:rsidRPr="05064912">
        <w:rPr>
          <w:rStyle w:val="normaltextrun"/>
        </w:rPr>
        <w:t>Hajny</w:t>
      </w:r>
      <w:proofErr w:type="spellEnd"/>
    </w:p>
    <w:p w14:paraId="4A9EC034" w14:textId="79EFB2A1" w:rsidR="00834EAB" w:rsidRPr="00AA4487" w:rsidRDefault="00000000" w:rsidP="05064912">
      <w:pPr>
        <w:pStyle w:val="paragraph"/>
        <w:spacing w:before="0" w:beforeAutospacing="0" w:after="0" w:afterAutospacing="0"/>
        <w:textAlignment w:val="baseline"/>
        <w:rPr>
          <w:rStyle w:val="eop"/>
        </w:rPr>
      </w:pPr>
      <w:hyperlink r:id="rId8">
        <w:r w:rsidR="05064912" w:rsidRPr="05064912">
          <w:rPr>
            <w:rStyle w:val="Hyperlink"/>
          </w:rPr>
          <w:t>Jenna.hajny@finnpartners.com</w:t>
        </w:r>
      </w:hyperlink>
      <w:r w:rsidR="05064912" w:rsidRPr="05064912">
        <w:rPr>
          <w:rStyle w:val="normaltextrun"/>
        </w:rPr>
        <w:t xml:space="preserve">  </w:t>
      </w:r>
    </w:p>
    <w:p w14:paraId="223EE618" w14:textId="77777777" w:rsidR="00D253FF" w:rsidRPr="00AA4487" w:rsidRDefault="00D253FF" w:rsidP="6DDB0071">
      <w:pPr>
        <w:jc w:val="both"/>
        <w:rPr>
          <w:rFonts w:ascii="Times New Roman" w:eastAsia="Times New Roman" w:hAnsi="Times New Roman" w:cs="Times New Roman"/>
          <w:b/>
          <w:bCs/>
          <w:sz w:val="24"/>
          <w:szCs w:val="24"/>
        </w:rPr>
      </w:pPr>
    </w:p>
    <w:p w14:paraId="449650EC" w14:textId="77777777" w:rsidR="00AF0CBF" w:rsidRPr="00AA4487" w:rsidRDefault="00AF0CBF" w:rsidP="6DDB0071">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5AB3FC8" w14:textId="77777777" w:rsidR="009B0235" w:rsidRPr="00AA4487" w:rsidRDefault="009B0235" w:rsidP="6DDB0071">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5BAB187" w14:textId="77777777" w:rsidR="009B0235" w:rsidRPr="00AA4487" w:rsidRDefault="009B0235" w:rsidP="6DDB0071">
      <w:pPr>
        <w:widowControl w:val="0"/>
        <w:autoSpaceDE w:val="0"/>
        <w:autoSpaceDN w:val="0"/>
        <w:adjustRightInd w:val="0"/>
        <w:spacing w:after="0" w:line="240" w:lineRule="auto"/>
        <w:rPr>
          <w:rFonts w:ascii="Times New Roman" w:eastAsia="Times New Roman" w:hAnsi="Times New Roman" w:cs="Times New Roman"/>
          <w:b/>
          <w:bCs/>
          <w:sz w:val="24"/>
          <w:szCs w:val="24"/>
        </w:rPr>
      </w:pPr>
    </w:p>
    <w:sectPr w:rsidR="009B0235" w:rsidRPr="00AA4487" w:rsidSect="003A109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DB7E3" w14:textId="77777777" w:rsidR="00A9453B" w:rsidRDefault="00A9453B">
      <w:pPr>
        <w:spacing w:after="0" w:line="240" w:lineRule="auto"/>
      </w:pPr>
      <w:r>
        <w:separator/>
      </w:r>
    </w:p>
  </w:endnote>
  <w:endnote w:type="continuationSeparator" w:id="0">
    <w:p w14:paraId="3071F322" w14:textId="77777777" w:rsidR="00A9453B" w:rsidRDefault="00A9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FD21C" w14:textId="77777777" w:rsidR="00A9453B" w:rsidRDefault="00A9453B">
      <w:pPr>
        <w:spacing w:after="0" w:line="240" w:lineRule="auto"/>
      </w:pPr>
      <w:r>
        <w:separator/>
      </w:r>
    </w:p>
  </w:footnote>
  <w:footnote w:type="continuationSeparator" w:id="0">
    <w:p w14:paraId="47BC5D67" w14:textId="77777777" w:rsidR="00A9453B" w:rsidRDefault="00A94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8BD9E" w14:textId="0439C203" w:rsidR="00294AEF" w:rsidRDefault="00294AEF" w:rsidP="003A1090">
    <w:pPr>
      <w:pStyle w:val="Header"/>
      <w:jc w:val="both"/>
    </w:pPr>
    <w:r>
      <w:t xml:space="preserve"> </w:t>
    </w:r>
  </w:p>
  <w:p w14:paraId="7A4F4AC2" w14:textId="77777777" w:rsidR="00294AEF" w:rsidRDefault="00294AEF" w:rsidP="00DA446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0001B"/>
    <w:multiLevelType w:val="hybridMultilevel"/>
    <w:tmpl w:val="87CC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760D"/>
    <w:multiLevelType w:val="hybridMultilevel"/>
    <w:tmpl w:val="65EA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A93"/>
    <w:multiLevelType w:val="hybridMultilevel"/>
    <w:tmpl w:val="5A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33032"/>
    <w:multiLevelType w:val="multilevel"/>
    <w:tmpl w:val="6ED8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0718D3"/>
    <w:multiLevelType w:val="hybridMultilevel"/>
    <w:tmpl w:val="182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90F16"/>
    <w:multiLevelType w:val="multilevel"/>
    <w:tmpl w:val="DCF0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3971683">
    <w:abstractNumId w:val="0"/>
  </w:num>
  <w:num w:numId="2" w16cid:durableId="96752804">
    <w:abstractNumId w:val="4"/>
  </w:num>
  <w:num w:numId="3" w16cid:durableId="1641572716">
    <w:abstractNumId w:val="2"/>
  </w:num>
  <w:num w:numId="4" w16cid:durableId="1440485679">
    <w:abstractNumId w:val="0"/>
  </w:num>
  <w:num w:numId="5" w16cid:durableId="1931087017">
    <w:abstractNumId w:val="3"/>
  </w:num>
  <w:num w:numId="6" w16cid:durableId="1258908039">
    <w:abstractNumId w:val="5"/>
  </w:num>
  <w:num w:numId="7" w16cid:durableId="160996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D53"/>
    <w:rsid w:val="00003996"/>
    <w:rsid w:val="00033C12"/>
    <w:rsid w:val="00043859"/>
    <w:rsid w:val="00074210"/>
    <w:rsid w:val="000A36B7"/>
    <w:rsid w:val="000B605D"/>
    <w:rsid w:val="000C0BDC"/>
    <w:rsid w:val="00102AA3"/>
    <w:rsid w:val="0010736A"/>
    <w:rsid w:val="001A4B21"/>
    <w:rsid w:val="001A7660"/>
    <w:rsid w:val="001E38B0"/>
    <w:rsid w:val="00202636"/>
    <w:rsid w:val="00212FE5"/>
    <w:rsid w:val="002352DB"/>
    <w:rsid w:val="00240DA8"/>
    <w:rsid w:val="00244EDB"/>
    <w:rsid w:val="00274BAB"/>
    <w:rsid w:val="00275FFE"/>
    <w:rsid w:val="002901E6"/>
    <w:rsid w:val="00294AEF"/>
    <w:rsid w:val="002A58D7"/>
    <w:rsid w:val="002B2E6D"/>
    <w:rsid w:val="0030507E"/>
    <w:rsid w:val="0031718B"/>
    <w:rsid w:val="0032398C"/>
    <w:rsid w:val="003A1090"/>
    <w:rsid w:val="003A3FE6"/>
    <w:rsid w:val="003D6D53"/>
    <w:rsid w:val="00426E13"/>
    <w:rsid w:val="004329B8"/>
    <w:rsid w:val="004548DD"/>
    <w:rsid w:val="00492568"/>
    <w:rsid w:val="00500B70"/>
    <w:rsid w:val="005222A5"/>
    <w:rsid w:val="00580E31"/>
    <w:rsid w:val="005C42B2"/>
    <w:rsid w:val="005D527F"/>
    <w:rsid w:val="00610388"/>
    <w:rsid w:val="00644FE9"/>
    <w:rsid w:val="00674D4F"/>
    <w:rsid w:val="006A644D"/>
    <w:rsid w:val="006B4658"/>
    <w:rsid w:val="0070554B"/>
    <w:rsid w:val="00721598"/>
    <w:rsid w:val="00731A05"/>
    <w:rsid w:val="00781341"/>
    <w:rsid w:val="007971F3"/>
    <w:rsid w:val="007B2ACF"/>
    <w:rsid w:val="007E7CE5"/>
    <w:rsid w:val="0081360F"/>
    <w:rsid w:val="00834EAB"/>
    <w:rsid w:val="00837F1E"/>
    <w:rsid w:val="0088586D"/>
    <w:rsid w:val="008B1D72"/>
    <w:rsid w:val="008B47E8"/>
    <w:rsid w:val="008F69EB"/>
    <w:rsid w:val="009060B6"/>
    <w:rsid w:val="009A76A2"/>
    <w:rsid w:val="009B0235"/>
    <w:rsid w:val="00A11A9E"/>
    <w:rsid w:val="00A16FEC"/>
    <w:rsid w:val="00A53605"/>
    <w:rsid w:val="00A900A2"/>
    <w:rsid w:val="00A9453B"/>
    <w:rsid w:val="00AA4487"/>
    <w:rsid w:val="00AD1A5D"/>
    <w:rsid w:val="00AE29F4"/>
    <w:rsid w:val="00AE496C"/>
    <w:rsid w:val="00AF0CBF"/>
    <w:rsid w:val="00B209DE"/>
    <w:rsid w:val="00B20BE3"/>
    <w:rsid w:val="00B2775E"/>
    <w:rsid w:val="00B60F9C"/>
    <w:rsid w:val="00B953DE"/>
    <w:rsid w:val="00C254B9"/>
    <w:rsid w:val="00C35176"/>
    <w:rsid w:val="00C62326"/>
    <w:rsid w:val="00C63DCA"/>
    <w:rsid w:val="00C757CC"/>
    <w:rsid w:val="00CE7E03"/>
    <w:rsid w:val="00CF20D9"/>
    <w:rsid w:val="00D253FF"/>
    <w:rsid w:val="00DA4469"/>
    <w:rsid w:val="00DA7D4E"/>
    <w:rsid w:val="00DC0323"/>
    <w:rsid w:val="00DC0968"/>
    <w:rsid w:val="00DC49D0"/>
    <w:rsid w:val="00DE235C"/>
    <w:rsid w:val="00DF6E5B"/>
    <w:rsid w:val="00E10211"/>
    <w:rsid w:val="00E43536"/>
    <w:rsid w:val="00E76CD5"/>
    <w:rsid w:val="00E84C69"/>
    <w:rsid w:val="00EC3903"/>
    <w:rsid w:val="00EE0602"/>
    <w:rsid w:val="00F209CC"/>
    <w:rsid w:val="00F977B7"/>
    <w:rsid w:val="00FB590F"/>
    <w:rsid w:val="00FC5EFF"/>
    <w:rsid w:val="05064912"/>
    <w:rsid w:val="0B97E0F1"/>
    <w:rsid w:val="12562C80"/>
    <w:rsid w:val="180F6EBF"/>
    <w:rsid w:val="38B45316"/>
    <w:rsid w:val="4FC76BEE"/>
    <w:rsid w:val="58EA059C"/>
    <w:rsid w:val="5E5F5436"/>
    <w:rsid w:val="6DDB0071"/>
    <w:rsid w:val="6F7ADD6B"/>
    <w:rsid w:val="7ECB0F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35B45"/>
  <w15:docId w15:val="{A5E61A26-034B-4882-8010-8A8DE07F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D53"/>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3D6D53"/>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3D6D53"/>
  </w:style>
  <w:style w:type="character" w:styleId="Hyperlink">
    <w:name w:val="Hyperlink"/>
    <w:basedOn w:val="DefaultParagraphFont"/>
    <w:uiPriority w:val="99"/>
    <w:unhideWhenUsed/>
    <w:rsid w:val="003D6D53"/>
    <w:rPr>
      <w:color w:val="0000FF" w:themeColor="hyperlink"/>
      <w:u w:val="single"/>
    </w:rPr>
  </w:style>
  <w:style w:type="character" w:styleId="FollowedHyperlink">
    <w:name w:val="FollowedHyperlink"/>
    <w:basedOn w:val="DefaultParagraphFont"/>
    <w:uiPriority w:val="99"/>
    <w:semiHidden/>
    <w:unhideWhenUsed/>
    <w:rsid w:val="003D6D53"/>
    <w:rPr>
      <w:color w:val="800080" w:themeColor="followedHyperlink"/>
      <w:u w:val="single"/>
    </w:rPr>
  </w:style>
  <w:style w:type="paragraph" w:styleId="Footer">
    <w:name w:val="footer"/>
    <w:basedOn w:val="Normal"/>
    <w:link w:val="FooterChar"/>
    <w:uiPriority w:val="99"/>
    <w:unhideWhenUsed/>
    <w:rsid w:val="00FB5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90F"/>
    <w:rPr>
      <w:rFonts w:eastAsiaTheme="minorHAnsi"/>
      <w:sz w:val="22"/>
      <w:szCs w:val="22"/>
    </w:rPr>
  </w:style>
  <w:style w:type="paragraph" w:styleId="NoSpacing">
    <w:name w:val="No Spacing"/>
    <w:uiPriority w:val="1"/>
    <w:qFormat/>
    <w:rsid w:val="00F209CC"/>
    <w:rPr>
      <w:rFonts w:eastAsiaTheme="minorHAnsi"/>
    </w:rPr>
  </w:style>
  <w:style w:type="paragraph" w:styleId="BalloonText">
    <w:name w:val="Balloon Text"/>
    <w:basedOn w:val="Normal"/>
    <w:link w:val="BalloonTextChar"/>
    <w:uiPriority w:val="99"/>
    <w:semiHidden/>
    <w:unhideWhenUsed/>
    <w:rsid w:val="000A3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36B7"/>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7E7CE5"/>
    <w:rPr>
      <w:sz w:val="16"/>
      <w:szCs w:val="16"/>
    </w:rPr>
  </w:style>
  <w:style w:type="paragraph" w:styleId="CommentText">
    <w:name w:val="annotation text"/>
    <w:basedOn w:val="Normal"/>
    <w:link w:val="CommentTextChar"/>
    <w:uiPriority w:val="99"/>
    <w:semiHidden/>
    <w:unhideWhenUsed/>
    <w:rsid w:val="007E7CE5"/>
    <w:pPr>
      <w:spacing w:line="240" w:lineRule="auto"/>
    </w:pPr>
    <w:rPr>
      <w:sz w:val="20"/>
      <w:szCs w:val="20"/>
    </w:rPr>
  </w:style>
  <w:style w:type="character" w:customStyle="1" w:styleId="CommentTextChar">
    <w:name w:val="Comment Text Char"/>
    <w:basedOn w:val="DefaultParagraphFont"/>
    <w:link w:val="CommentText"/>
    <w:uiPriority w:val="99"/>
    <w:semiHidden/>
    <w:rsid w:val="007E7CE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E7CE5"/>
    <w:rPr>
      <w:b/>
      <w:bCs/>
    </w:rPr>
  </w:style>
  <w:style w:type="character" w:customStyle="1" w:styleId="CommentSubjectChar">
    <w:name w:val="Comment Subject Char"/>
    <w:basedOn w:val="CommentTextChar"/>
    <w:link w:val="CommentSubject"/>
    <w:uiPriority w:val="99"/>
    <w:semiHidden/>
    <w:rsid w:val="007E7CE5"/>
    <w:rPr>
      <w:rFonts w:eastAsiaTheme="minorHAnsi"/>
      <w:b/>
      <w:bCs/>
      <w:sz w:val="20"/>
      <w:szCs w:val="20"/>
    </w:rPr>
  </w:style>
  <w:style w:type="paragraph" w:styleId="ListParagraph">
    <w:name w:val="List Paragraph"/>
    <w:basedOn w:val="Normal"/>
    <w:uiPriority w:val="34"/>
    <w:qFormat/>
    <w:rsid w:val="00C62326"/>
    <w:pPr>
      <w:spacing w:after="0" w:line="240" w:lineRule="auto"/>
      <w:ind w:left="720"/>
      <w:contextualSpacing/>
    </w:pPr>
    <w:rPr>
      <w:rFonts w:eastAsiaTheme="minorEastAsia"/>
      <w:sz w:val="24"/>
      <w:szCs w:val="24"/>
    </w:rPr>
  </w:style>
  <w:style w:type="character" w:customStyle="1" w:styleId="apple-converted-space">
    <w:name w:val="apple-converted-space"/>
    <w:basedOn w:val="DefaultParagraphFont"/>
    <w:rsid w:val="009B0235"/>
  </w:style>
  <w:style w:type="paragraph" w:styleId="Revision">
    <w:name w:val="Revision"/>
    <w:hidden/>
    <w:uiPriority w:val="99"/>
    <w:semiHidden/>
    <w:rsid w:val="000B605D"/>
    <w:rPr>
      <w:rFonts w:eastAsiaTheme="minorHAnsi"/>
      <w:sz w:val="22"/>
      <w:szCs w:val="22"/>
    </w:rPr>
  </w:style>
  <w:style w:type="paragraph" w:customStyle="1" w:styleId="paragraph">
    <w:name w:val="paragraph"/>
    <w:basedOn w:val="Normal"/>
    <w:rsid w:val="00834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4EAB"/>
  </w:style>
  <w:style w:type="character" w:customStyle="1" w:styleId="tabchar">
    <w:name w:val="tabchar"/>
    <w:basedOn w:val="DefaultParagraphFont"/>
    <w:rsid w:val="00834EAB"/>
  </w:style>
  <w:style w:type="character" w:customStyle="1" w:styleId="eop">
    <w:name w:val="eop"/>
    <w:basedOn w:val="DefaultParagraphFont"/>
    <w:rsid w:val="00834EAB"/>
  </w:style>
  <w:style w:type="character" w:customStyle="1" w:styleId="scxw229513045">
    <w:name w:val="scxw229513045"/>
    <w:basedOn w:val="DefaultParagraphFont"/>
    <w:rsid w:val="00834EAB"/>
  </w:style>
  <w:style w:type="character" w:customStyle="1" w:styleId="spellingerror">
    <w:name w:val="spellingerror"/>
    <w:basedOn w:val="DefaultParagraphFont"/>
    <w:rsid w:val="00834EAB"/>
  </w:style>
  <w:style w:type="paragraph" w:styleId="Title">
    <w:name w:val="Title"/>
    <w:basedOn w:val="Normal"/>
    <w:link w:val="TitleChar"/>
    <w:qFormat/>
    <w:rsid w:val="0032398C"/>
    <w:pPr>
      <w:tabs>
        <w:tab w:val="left" w:pos="5760"/>
      </w:tabs>
      <w:spacing w:after="0" w:line="480" w:lineRule="auto"/>
      <w:jc w:val="center"/>
    </w:pPr>
    <w:rPr>
      <w:rFonts w:ascii="Courier New" w:eastAsia="Times New Roman" w:hAnsi="Courier New" w:cs="Times New Roman"/>
      <w:b/>
      <w:szCs w:val="20"/>
    </w:rPr>
  </w:style>
  <w:style w:type="character" w:customStyle="1" w:styleId="TitleChar">
    <w:name w:val="Title Char"/>
    <w:basedOn w:val="DefaultParagraphFont"/>
    <w:link w:val="Title"/>
    <w:rsid w:val="0032398C"/>
    <w:rPr>
      <w:rFonts w:ascii="Courier New" w:eastAsia="Times New Roman" w:hAnsi="Courier New" w:cs="Times New Roman"/>
      <w:b/>
      <w:sz w:val="22"/>
      <w:szCs w:val="20"/>
    </w:rPr>
  </w:style>
  <w:style w:type="character" w:customStyle="1" w:styleId="EquationCaption">
    <w:name w:val="_Equation Caption"/>
    <w:basedOn w:val="DefaultParagraphFont"/>
    <w:rsid w:val="4FC76BEE"/>
  </w:style>
  <w:style w:type="paragraph" w:styleId="NormalWeb">
    <w:name w:val="Normal (Web)"/>
    <w:basedOn w:val="Normal"/>
    <w:uiPriority w:val="99"/>
    <w:semiHidden/>
    <w:unhideWhenUsed/>
    <w:rsid w:val="006B46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71672">
      <w:bodyDiv w:val="1"/>
      <w:marLeft w:val="0"/>
      <w:marRight w:val="0"/>
      <w:marTop w:val="0"/>
      <w:marBottom w:val="0"/>
      <w:divBdr>
        <w:top w:val="none" w:sz="0" w:space="0" w:color="auto"/>
        <w:left w:val="none" w:sz="0" w:space="0" w:color="auto"/>
        <w:bottom w:val="none" w:sz="0" w:space="0" w:color="auto"/>
        <w:right w:val="none" w:sz="0" w:space="0" w:color="auto"/>
      </w:divBdr>
      <w:divsChild>
        <w:div w:id="55518820">
          <w:marLeft w:val="0"/>
          <w:marRight w:val="0"/>
          <w:marTop w:val="0"/>
          <w:marBottom w:val="0"/>
          <w:divBdr>
            <w:top w:val="none" w:sz="0" w:space="0" w:color="auto"/>
            <w:left w:val="none" w:sz="0" w:space="0" w:color="auto"/>
            <w:bottom w:val="none" w:sz="0" w:space="0" w:color="auto"/>
            <w:right w:val="none" w:sz="0" w:space="0" w:color="auto"/>
          </w:divBdr>
        </w:div>
        <w:div w:id="1286933343">
          <w:marLeft w:val="0"/>
          <w:marRight w:val="0"/>
          <w:marTop w:val="0"/>
          <w:marBottom w:val="0"/>
          <w:divBdr>
            <w:top w:val="none" w:sz="0" w:space="0" w:color="auto"/>
            <w:left w:val="none" w:sz="0" w:space="0" w:color="auto"/>
            <w:bottom w:val="none" w:sz="0" w:space="0" w:color="auto"/>
            <w:right w:val="none" w:sz="0" w:space="0" w:color="auto"/>
          </w:divBdr>
        </w:div>
        <w:div w:id="1355185782">
          <w:marLeft w:val="0"/>
          <w:marRight w:val="0"/>
          <w:marTop w:val="0"/>
          <w:marBottom w:val="0"/>
          <w:divBdr>
            <w:top w:val="none" w:sz="0" w:space="0" w:color="auto"/>
            <w:left w:val="none" w:sz="0" w:space="0" w:color="auto"/>
            <w:bottom w:val="none" w:sz="0" w:space="0" w:color="auto"/>
            <w:right w:val="none" w:sz="0" w:space="0" w:color="auto"/>
          </w:divBdr>
        </w:div>
        <w:div w:id="757143419">
          <w:marLeft w:val="0"/>
          <w:marRight w:val="0"/>
          <w:marTop w:val="0"/>
          <w:marBottom w:val="0"/>
          <w:divBdr>
            <w:top w:val="none" w:sz="0" w:space="0" w:color="auto"/>
            <w:left w:val="none" w:sz="0" w:space="0" w:color="auto"/>
            <w:bottom w:val="none" w:sz="0" w:space="0" w:color="auto"/>
            <w:right w:val="none" w:sz="0" w:space="0" w:color="auto"/>
          </w:divBdr>
        </w:div>
        <w:div w:id="1783768991">
          <w:marLeft w:val="0"/>
          <w:marRight w:val="0"/>
          <w:marTop w:val="0"/>
          <w:marBottom w:val="0"/>
          <w:divBdr>
            <w:top w:val="none" w:sz="0" w:space="0" w:color="auto"/>
            <w:left w:val="none" w:sz="0" w:space="0" w:color="auto"/>
            <w:bottom w:val="none" w:sz="0" w:space="0" w:color="auto"/>
            <w:right w:val="none" w:sz="0" w:space="0" w:color="auto"/>
          </w:divBdr>
        </w:div>
        <w:div w:id="46924704">
          <w:marLeft w:val="0"/>
          <w:marRight w:val="0"/>
          <w:marTop w:val="0"/>
          <w:marBottom w:val="0"/>
          <w:divBdr>
            <w:top w:val="none" w:sz="0" w:space="0" w:color="auto"/>
            <w:left w:val="none" w:sz="0" w:space="0" w:color="auto"/>
            <w:bottom w:val="none" w:sz="0" w:space="0" w:color="auto"/>
            <w:right w:val="none" w:sz="0" w:space="0" w:color="auto"/>
          </w:divBdr>
        </w:div>
        <w:div w:id="433287095">
          <w:marLeft w:val="0"/>
          <w:marRight w:val="0"/>
          <w:marTop w:val="0"/>
          <w:marBottom w:val="0"/>
          <w:divBdr>
            <w:top w:val="none" w:sz="0" w:space="0" w:color="auto"/>
            <w:left w:val="none" w:sz="0" w:space="0" w:color="auto"/>
            <w:bottom w:val="none" w:sz="0" w:space="0" w:color="auto"/>
            <w:right w:val="none" w:sz="0" w:space="0" w:color="auto"/>
          </w:divBdr>
        </w:div>
        <w:div w:id="1723750762">
          <w:marLeft w:val="0"/>
          <w:marRight w:val="0"/>
          <w:marTop w:val="0"/>
          <w:marBottom w:val="0"/>
          <w:divBdr>
            <w:top w:val="none" w:sz="0" w:space="0" w:color="auto"/>
            <w:left w:val="none" w:sz="0" w:space="0" w:color="auto"/>
            <w:bottom w:val="none" w:sz="0" w:space="0" w:color="auto"/>
            <w:right w:val="none" w:sz="0" w:space="0" w:color="auto"/>
          </w:divBdr>
        </w:div>
        <w:div w:id="1288124229">
          <w:marLeft w:val="0"/>
          <w:marRight w:val="0"/>
          <w:marTop w:val="0"/>
          <w:marBottom w:val="0"/>
          <w:divBdr>
            <w:top w:val="none" w:sz="0" w:space="0" w:color="auto"/>
            <w:left w:val="none" w:sz="0" w:space="0" w:color="auto"/>
            <w:bottom w:val="none" w:sz="0" w:space="0" w:color="auto"/>
            <w:right w:val="none" w:sz="0" w:space="0" w:color="auto"/>
          </w:divBdr>
        </w:div>
        <w:div w:id="1923754107">
          <w:marLeft w:val="0"/>
          <w:marRight w:val="0"/>
          <w:marTop w:val="0"/>
          <w:marBottom w:val="0"/>
          <w:divBdr>
            <w:top w:val="none" w:sz="0" w:space="0" w:color="auto"/>
            <w:left w:val="none" w:sz="0" w:space="0" w:color="auto"/>
            <w:bottom w:val="none" w:sz="0" w:space="0" w:color="auto"/>
            <w:right w:val="none" w:sz="0" w:space="0" w:color="auto"/>
          </w:divBdr>
        </w:div>
      </w:divsChild>
    </w:div>
    <w:div w:id="311371785">
      <w:bodyDiv w:val="1"/>
      <w:marLeft w:val="0"/>
      <w:marRight w:val="0"/>
      <w:marTop w:val="0"/>
      <w:marBottom w:val="0"/>
      <w:divBdr>
        <w:top w:val="none" w:sz="0" w:space="0" w:color="auto"/>
        <w:left w:val="none" w:sz="0" w:space="0" w:color="auto"/>
        <w:bottom w:val="none" w:sz="0" w:space="0" w:color="auto"/>
        <w:right w:val="none" w:sz="0" w:space="0" w:color="auto"/>
      </w:divBdr>
    </w:div>
    <w:div w:id="349991252">
      <w:bodyDiv w:val="1"/>
      <w:marLeft w:val="0"/>
      <w:marRight w:val="0"/>
      <w:marTop w:val="0"/>
      <w:marBottom w:val="0"/>
      <w:divBdr>
        <w:top w:val="none" w:sz="0" w:space="0" w:color="auto"/>
        <w:left w:val="none" w:sz="0" w:space="0" w:color="auto"/>
        <w:bottom w:val="none" w:sz="0" w:space="0" w:color="auto"/>
        <w:right w:val="none" w:sz="0" w:space="0" w:color="auto"/>
      </w:divBdr>
    </w:div>
    <w:div w:id="525599870">
      <w:bodyDiv w:val="1"/>
      <w:marLeft w:val="0"/>
      <w:marRight w:val="0"/>
      <w:marTop w:val="0"/>
      <w:marBottom w:val="0"/>
      <w:divBdr>
        <w:top w:val="none" w:sz="0" w:space="0" w:color="auto"/>
        <w:left w:val="none" w:sz="0" w:space="0" w:color="auto"/>
        <w:bottom w:val="none" w:sz="0" w:space="0" w:color="auto"/>
        <w:right w:val="none" w:sz="0" w:space="0" w:color="auto"/>
      </w:divBdr>
    </w:div>
    <w:div w:id="538276000">
      <w:bodyDiv w:val="1"/>
      <w:marLeft w:val="0"/>
      <w:marRight w:val="0"/>
      <w:marTop w:val="0"/>
      <w:marBottom w:val="0"/>
      <w:divBdr>
        <w:top w:val="none" w:sz="0" w:space="0" w:color="auto"/>
        <w:left w:val="none" w:sz="0" w:space="0" w:color="auto"/>
        <w:bottom w:val="none" w:sz="0" w:space="0" w:color="auto"/>
        <w:right w:val="none" w:sz="0" w:space="0" w:color="auto"/>
      </w:divBdr>
    </w:div>
    <w:div w:id="891379368">
      <w:bodyDiv w:val="1"/>
      <w:marLeft w:val="0"/>
      <w:marRight w:val="0"/>
      <w:marTop w:val="0"/>
      <w:marBottom w:val="0"/>
      <w:divBdr>
        <w:top w:val="none" w:sz="0" w:space="0" w:color="auto"/>
        <w:left w:val="none" w:sz="0" w:space="0" w:color="auto"/>
        <w:bottom w:val="none" w:sz="0" w:space="0" w:color="auto"/>
        <w:right w:val="none" w:sz="0" w:space="0" w:color="auto"/>
      </w:divBdr>
    </w:div>
    <w:div w:id="959065565">
      <w:bodyDiv w:val="1"/>
      <w:marLeft w:val="0"/>
      <w:marRight w:val="0"/>
      <w:marTop w:val="0"/>
      <w:marBottom w:val="0"/>
      <w:divBdr>
        <w:top w:val="none" w:sz="0" w:space="0" w:color="auto"/>
        <w:left w:val="none" w:sz="0" w:space="0" w:color="auto"/>
        <w:bottom w:val="none" w:sz="0" w:space="0" w:color="auto"/>
        <w:right w:val="none" w:sz="0" w:space="0" w:color="auto"/>
      </w:divBdr>
    </w:div>
    <w:div w:id="1055546151">
      <w:bodyDiv w:val="1"/>
      <w:marLeft w:val="0"/>
      <w:marRight w:val="0"/>
      <w:marTop w:val="0"/>
      <w:marBottom w:val="0"/>
      <w:divBdr>
        <w:top w:val="none" w:sz="0" w:space="0" w:color="auto"/>
        <w:left w:val="none" w:sz="0" w:space="0" w:color="auto"/>
        <w:bottom w:val="none" w:sz="0" w:space="0" w:color="auto"/>
        <w:right w:val="none" w:sz="0" w:space="0" w:color="auto"/>
      </w:divBdr>
    </w:div>
    <w:div w:id="1180657033">
      <w:bodyDiv w:val="1"/>
      <w:marLeft w:val="0"/>
      <w:marRight w:val="0"/>
      <w:marTop w:val="0"/>
      <w:marBottom w:val="0"/>
      <w:divBdr>
        <w:top w:val="none" w:sz="0" w:space="0" w:color="auto"/>
        <w:left w:val="none" w:sz="0" w:space="0" w:color="auto"/>
        <w:bottom w:val="none" w:sz="0" w:space="0" w:color="auto"/>
        <w:right w:val="none" w:sz="0" w:space="0" w:color="auto"/>
      </w:divBdr>
    </w:div>
    <w:div w:id="1804694659">
      <w:bodyDiv w:val="1"/>
      <w:marLeft w:val="0"/>
      <w:marRight w:val="0"/>
      <w:marTop w:val="0"/>
      <w:marBottom w:val="0"/>
      <w:divBdr>
        <w:top w:val="none" w:sz="0" w:space="0" w:color="auto"/>
        <w:left w:val="none" w:sz="0" w:space="0" w:color="auto"/>
        <w:bottom w:val="none" w:sz="0" w:space="0" w:color="auto"/>
        <w:right w:val="none" w:sz="0" w:space="0" w:color="auto"/>
      </w:divBdr>
    </w:div>
    <w:div w:id="1822114544">
      <w:bodyDiv w:val="1"/>
      <w:marLeft w:val="0"/>
      <w:marRight w:val="0"/>
      <w:marTop w:val="0"/>
      <w:marBottom w:val="0"/>
      <w:divBdr>
        <w:top w:val="none" w:sz="0" w:space="0" w:color="auto"/>
        <w:left w:val="none" w:sz="0" w:space="0" w:color="auto"/>
        <w:bottom w:val="none" w:sz="0" w:space="0" w:color="auto"/>
        <w:right w:val="none" w:sz="0" w:space="0" w:color="auto"/>
      </w:divBdr>
      <w:divsChild>
        <w:div w:id="33315841">
          <w:marLeft w:val="0"/>
          <w:marRight w:val="0"/>
          <w:marTop w:val="0"/>
          <w:marBottom w:val="0"/>
          <w:divBdr>
            <w:top w:val="none" w:sz="0" w:space="0" w:color="auto"/>
            <w:left w:val="none" w:sz="0" w:space="0" w:color="auto"/>
            <w:bottom w:val="none" w:sz="0" w:space="0" w:color="auto"/>
            <w:right w:val="none" w:sz="0" w:space="0" w:color="auto"/>
          </w:divBdr>
        </w:div>
        <w:div w:id="1206134409">
          <w:marLeft w:val="0"/>
          <w:marRight w:val="0"/>
          <w:marTop w:val="0"/>
          <w:marBottom w:val="0"/>
          <w:divBdr>
            <w:top w:val="none" w:sz="0" w:space="0" w:color="auto"/>
            <w:left w:val="none" w:sz="0" w:space="0" w:color="auto"/>
            <w:bottom w:val="none" w:sz="0" w:space="0" w:color="auto"/>
            <w:right w:val="none" w:sz="0" w:space="0" w:color="auto"/>
          </w:divBdr>
        </w:div>
        <w:div w:id="1607805293">
          <w:marLeft w:val="0"/>
          <w:marRight w:val="0"/>
          <w:marTop w:val="0"/>
          <w:marBottom w:val="0"/>
          <w:divBdr>
            <w:top w:val="none" w:sz="0" w:space="0" w:color="auto"/>
            <w:left w:val="none" w:sz="0" w:space="0" w:color="auto"/>
            <w:bottom w:val="none" w:sz="0" w:space="0" w:color="auto"/>
            <w:right w:val="none" w:sz="0" w:space="0" w:color="auto"/>
          </w:divBdr>
        </w:div>
        <w:div w:id="1454249234">
          <w:marLeft w:val="0"/>
          <w:marRight w:val="0"/>
          <w:marTop w:val="0"/>
          <w:marBottom w:val="0"/>
          <w:divBdr>
            <w:top w:val="none" w:sz="0" w:space="0" w:color="auto"/>
            <w:left w:val="none" w:sz="0" w:space="0" w:color="auto"/>
            <w:bottom w:val="none" w:sz="0" w:space="0" w:color="auto"/>
            <w:right w:val="none" w:sz="0" w:space="0" w:color="auto"/>
          </w:divBdr>
        </w:div>
        <w:div w:id="1446117858">
          <w:marLeft w:val="0"/>
          <w:marRight w:val="0"/>
          <w:marTop w:val="0"/>
          <w:marBottom w:val="0"/>
          <w:divBdr>
            <w:top w:val="none" w:sz="0" w:space="0" w:color="auto"/>
            <w:left w:val="none" w:sz="0" w:space="0" w:color="auto"/>
            <w:bottom w:val="none" w:sz="0" w:space="0" w:color="auto"/>
            <w:right w:val="none" w:sz="0" w:space="0" w:color="auto"/>
          </w:divBdr>
        </w:div>
        <w:div w:id="11454675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2343</Characters>
  <Application>Microsoft Office Word</Application>
  <DocSecurity>0</DocSecurity>
  <Lines>19</Lines>
  <Paragraphs>5</Paragraphs>
  <ScaleCrop>false</ScaleCrop>
  <Company>GS&amp;F</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Kercher</dc:creator>
  <cp:keywords/>
  <dc:description/>
  <cp:lastModifiedBy>Tricia Glenn</cp:lastModifiedBy>
  <cp:revision>25</cp:revision>
  <cp:lastPrinted>2016-10-31T14:33:00Z</cp:lastPrinted>
  <dcterms:created xsi:type="dcterms:W3CDTF">2018-12-19T18:50:00Z</dcterms:created>
  <dcterms:modified xsi:type="dcterms:W3CDTF">2024-08-27T20:30:00Z</dcterms:modified>
</cp:coreProperties>
</file>